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0905" w:rsidRPr="003D2019" w:rsidRDefault="008C25E1" w:rsidP="00540905">
      <w:pPr>
        <w:jc w:val="center"/>
        <w:rPr>
          <w:rFonts w:ascii="ibm plex sans" w:hAnsi="ibm plex sans"/>
          <w:color w:val="70AD47" w:themeColor="accent6"/>
          <w:sz w:val="32"/>
          <w:szCs w:val="32"/>
          <w:lang w:val="bg-BG"/>
        </w:rPr>
      </w:pPr>
      <w:r w:rsidRPr="003D2019">
        <w:rPr>
          <w:rFonts w:ascii="ibm plex sans" w:hAnsi="ibm plex sans"/>
          <w:color w:val="70AD47" w:themeColor="accent6"/>
          <w:sz w:val="32"/>
          <w:szCs w:val="32"/>
          <w:lang w:val="bg-BG"/>
        </w:rPr>
        <w:t>Зелена къща</w:t>
      </w:r>
    </w:p>
    <w:p w:rsidR="0032358E" w:rsidRDefault="008B4E6A" w:rsidP="0032358E">
      <w:pPr>
        <w:spacing w:after="0" w:line="240" w:lineRule="auto"/>
        <w:jc w:val="center"/>
        <w:rPr>
          <w:rFonts w:ascii="ibm plex sans" w:hAnsi="ibm plex sans"/>
          <w:lang w:val="bg-BG"/>
        </w:rPr>
      </w:pPr>
      <w:r w:rsidRPr="00297ED7">
        <w:rPr>
          <w:rFonts w:ascii="ibm plex sans" w:hAnsi="ibm plex sans"/>
          <w:b/>
          <w:bCs/>
          <w:lang w:val="bg-BG"/>
        </w:rPr>
        <w:t>РАБОТЕН ЛИСТ</w:t>
      </w:r>
      <w:r w:rsidRPr="00297ED7">
        <w:rPr>
          <w:rFonts w:ascii="ibm plex sans" w:hAnsi="ibm plex sans"/>
          <w:lang w:val="bg-BG"/>
        </w:rPr>
        <w:br/>
      </w:r>
      <w:r w:rsidRPr="003D2019">
        <w:rPr>
          <w:rFonts w:ascii="ibm plex sans" w:hAnsi="ibm plex sans"/>
          <w:color w:val="70AD47" w:themeColor="accent6"/>
          <w:lang w:val="bg-BG"/>
        </w:rPr>
        <w:t xml:space="preserve">ЕКИП </w:t>
      </w:r>
      <w:r w:rsidR="0032358E" w:rsidRPr="003D2019">
        <w:rPr>
          <w:rFonts w:ascii="ibm plex sans" w:hAnsi="ibm plex sans"/>
          <w:color w:val="70AD47" w:themeColor="accent6"/>
          <w:lang w:val="bg-BG"/>
        </w:rPr>
        <w:t>1</w:t>
      </w:r>
      <w:r w:rsidR="00322850" w:rsidRPr="003D2019">
        <w:rPr>
          <w:rFonts w:ascii="ibm plex sans" w:hAnsi="ibm plex sans"/>
          <w:color w:val="70AD47" w:themeColor="accent6"/>
          <w:lang w:val="bg-BG"/>
        </w:rPr>
        <w:t>.</w:t>
      </w:r>
      <w:r w:rsidR="00833377" w:rsidRPr="003D2019">
        <w:rPr>
          <w:rFonts w:ascii="ibm plex sans" w:hAnsi="ibm plex sans"/>
          <w:color w:val="70AD47" w:themeColor="accent6"/>
          <w:lang w:val="bg-BG"/>
        </w:rPr>
        <w:t xml:space="preserve"> </w:t>
      </w:r>
      <w:r w:rsidR="008C25E1" w:rsidRPr="003D2019">
        <w:rPr>
          <w:rFonts w:ascii="ibm plex sans" w:hAnsi="ibm plex sans"/>
          <w:color w:val="70AD47" w:themeColor="accent6"/>
          <w:lang w:val="bg-BG"/>
        </w:rPr>
        <w:t xml:space="preserve">СТРОИТЕЛИ НА </w:t>
      </w:r>
      <w:r w:rsidR="001D6B49">
        <w:rPr>
          <w:rFonts w:ascii="ibm plex sans" w:hAnsi="ibm plex sans"/>
          <w:color w:val="70AD47" w:themeColor="accent6"/>
          <w:lang w:val="bg-BG"/>
        </w:rPr>
        <w:t xml:space="preserve">ЗЕЛЕНА </w:t>
      </w:r>
      <w:r w:rsidR="008C25E1" w:rsidRPr="003D2019">
        <w:rPr>
          <w:rFonts w:ascii="ibm plex sans" w:hAnsi="ibm plex sans"/>
          <w:color w:val="70AD47" w:themeColor="accent6"/>
          <w:lang w:val="bg-BG"/>
        </w:rPr>
        <w:t>КЪЩА</w:t>
      </w:r>
      <w:r w:rsidR="005D6408" w:rsidRPr="003D2019">
        <w:rPr>
          <w:rFonts w:ascii="ibm plex sans" w:hAnsi="ibm plex sans"/>
          <w:color w:val="70AD47" w:themeColor="accent6"/>
          <w:lang w:val="bg-BG"/>
        </w:rPr>
        <w:t xml:space="preserve"> НА СТУДЕНО МЯСТО</w:t>
      </w:r>
    </w:p>
    <w:p w:rsidR="000D0092" w:rsidRPr="00B119FA" w:rsidRDefault="00050748" w:rsidP="000D0092">
      <w:pPr>
        <w:spacing w:after="0" w:line="276" w:lineRule="auto"/>
        <w:ind w:firstLine="540"/>
        <w:jc w:val="both"/>
        <w:rPr>
          <w:rFonts w:cstheme="minorHAnsi"/>
          <w:sz w:val="24"/>
          <w:szCs w:val="24"/>
          <w:shd w:val="clear" w:color="auto" w:fill="FFFFFF"/>
          <w:lang w:val="bg-BG"/>
        </w:rPr>
      </w:pPr>
      <w:r>
        <w:rPr>
          <w:noProof/>
          <w:lang w:val="en-GB" w:eastAsia="en-GB" w:bidi="ar-SA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4132580</wp:posOffset>
            </wp:positionH>
            <wp:positionV relativeFrom="paragraph">
              <wp:posOffset>132080</wp:posOffset>
            </wp:positionV>
            <wp:extent cx="2181225" cy="2084070"/>
            <wp:effectExtent l="0" t="0" r="9525" b="0"/>
            <wp:wrapThrough wrapText="bothSides">
              <wp:wrapPolygon edited="0">
                <wp:start x="0" y="0"/>
                <wp:lineTo x="0" y="21324"/>
                <wp:lineTo x="21506" y="21324"/>
                <wp:lineTo x="21506" y="0"/>
                <wp:lineTo x="0" y="0"/>
              </wp:wrapPolygon>
            </wp:wrapThrough>
            <wp:docPr id="3" name="Picture 3" descr="A picture containing bear, mammal, wh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bear, mammal, whit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0197" t="10250" r="7267"/>
                    <a:stretch/>
                  </pic:blipFill>
                  <pic:spPr bwMode="auto">
                    <a:xfrm>
                      <a:off x="0" y="0"/>
                      <a:ext cx="2181225" cy="2084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8B4E6A" w:rsidRPr="00297ED7">
        <w:rPr>
          <w:lang w:val="bg-BG"/>
        </w:rPr>
        <w:br/>
      </w:r>
      <w:r w:rsidRPr="00B119FA">
        <w:rPr>
          <w:rFonts w:cstheme="minorHAnsi"/>
          <w:sz w:val="24"/>
          <w:szCs w:val="24"/>
          <w:shd w:val="clear" w:color="auto" w:fill="FFFFFF"/>
          <w:lang w:val="bg-BG"/>
        </w:rPr>
        <w:t xml:space="preserve"> </w:t>
      </w:r>
      <w:r w:rsidR="000D0092" w:rsidRPr="00B119FA">
        <w:rPr>
          <w:rFonts w:cstheme="minorHAnsi"/>
          <w:sz w:val="24"/>
          <w:szCs w:val="24"/>
          <w:shd w:val="clear" w:color="auto" w:fill="FFFFFF"/>
          <w:lang w:val="bg-BG"/>
        </w:rPr>
        <w:t xml:space="preserve">     </w:t>
      </w:r>
      <w:r w:rsidR="00B30200" w:rsidRPr="00B119FA">
        <w:rPr>
          <w:rFonts w:cstheme="minorHAnsi"/>
          <w:sz w:val="24"/>
          <w:szCs w:val="24"/>
          <w:shd w:val="clear" w:color="auto" w:fill="FFFFFF"/>
          <w:lang w:val="bg-BG"/>
        </w:rPr>
        <w:t>Да ви се представя! Казвам се </w:t>
      </w:r>
      <w:r w:rsidR="00B30200" w:rsidRPr="00B119FA">
        <w:rPr>
          <w:rStyle w:val="a4"/>
          <w:rFonts w:cstheme="minorHAnsi"/>
          <w:sz w:val="24"/>
          <w:szCs w:val="24"/>
          <w:shd w:val="clear" w:color="auto" w:fill="FFFFFF"/>
          <w:lang w:val="bg-BG"/>
        </w:rPr>
        <w:t>Ursus maritimus </w:t>
      </w:r>
      <w:r w:rsidR="00B30200" w:rsidRPr="00B119FA">
        <w:rPr>
          <w:rFonts w:cstheme="minorHAnsi"/>
          <w:sz w:val="24"/>
          <w:szCs w:val="24"/>
          <w:shd w:val="clear" w:color="auto" w:fill="FFFFFF"/>
          <w:lang w:val="bg-BG"/>
        </w:rPr>
        <w:t>или просто</w:t>
      </w:r>
      <w:r w:rsidR="00B30200" w:rsidRPr="00B119FA">
        <w:rPr>
          <w:rStyle w:val="a4"/>
          <w:rFonts w:cstheme="minorHAnsi"/>
          <w:sz w:val="24"/>
          <w:szCs w:val="24"/>
          <w:shd w:val="clear" w:color="auto" w:fill="FFFFFF"/>
          <w:lang w:val="bg-BG"/>
        </w:rPr>
        <w:t> </w:t>
      </w:r>
      <w:r w:rsidR="00E874B7" w:rsidRPr="00B119FA">
        <w:rPr>
          <w:rStyle w:val="a4"/>
          <w:rFonts w:cstheme="minorHAnsi"/>
          <w:sz w:val="24"/>
          <w:szCs w:val="24"/>
          <w:shd w:val="clear" w:color="auto" w:fill="FFFFFF"/>
          <w:lang w:val="bg-BG"/>
        </w:rPr>
        <w:t>б</w:t>
      </w:r>
      <w:r w:rsidR="00B30200" w:rsidRPr="00B119FA">
        <w:rPr>
          <w:rStyle w:val="a4"/>
          <w:rFonts w:cstheme="minorHAnsi"/>
          <w:sz w:val="24"/>
          <w:szCs w:val="24"/>
          <w:shd w:val="clear" w:color="auto" w:fill="FFFFFF"/>
          <w:lang w:val="bg-BG"/>
        </w:rPr>
        <w:t>яла мечка. </w:t>
      </w:r>
      <w:r w:rsidR="00B30200" w:rsidRPr="00B119FA">
        <w:rPr>
          <w:rFonts w:cstheme="minorHAnsi"/>
          <w:sz w:val="24"/>
          <w:szCs w:val="24"/>
          <w:shd w:val="clear" w:color="auto" w:fill="FFFFFF"/>
          <w:lang w:val="bg-BG"/>
        </w:rPr>
        <w:t>Често ме наричат и</w:t>
      </w:r>
      <w:r w:rsidR="00E874B7" w:rsidRPr="00B119FA">
        <w:rPr>
          <w:rStyle w:val="a4"/>
          <w:rFonts w:cstheme="minorHAnsi"/>
          <w:sz w:val="24"/>
          <w:szCs w:val="24"/>
          <w:shd w:val="clear" w:color="auto" w:fill="FFFFFF"/>
          <w:lang w:val="bg-BG"/>
        </w:rPr>
        <w:t> п</w:t>
      </w:r>
      <w:r w:rsidR="00B30200" w:rsidRPr="00B119FA">
        <w:rPr>
          <w:rStyle w:val="a4"/>
          <w:rFonts w:cstheme="minorHAnsi"/>
          <w:sz w:val="24"/>
          <w:szCs w:val="24"/>
          <w:shd w:val="clear" w:color="auto" w:fill="FFFFFF"/>
          <w:lang w:val="bg-BG"/>
        </w:rPr>
        <w:t>олярна мечка. </w:t>
      </w:r>
      <w:r w:rsidR="00B30200" w:rsidRPr="00B119FA">
        <w:rPr>
          <w:rFonts w:cstheme="minorHAnsi"/>
          <w:sz w:val="24"/>
          <w:szCs w:val="24"/>
          <w:shd w:val="clear" w:color="auto" w:fill="FFFFFF"/>
          <w:lang w:val="bg-BG"/>
        </w:rPr>
        <w:t>Аз съм най-големият сухоземен хищник.</w:t>
      </w:r>
    </w:p>
    <w:p w:rsidR="00D45B4E" w:rsidRPr="00B119FA" w:rsidRDefault="00050748" w:rsidP="000D0092">
      <w:pPr>
        <w:spacing w:after="0" w:line="276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B119FA">
        <w:rPr>
          <w:noProof/>
          <w:sz w:val="24"/>
          <w:szCs w:val="24"/>
          <w:lang w:val="en-GB" w:eastAsia="en-GB" w:bidi="ar-SA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-61595</wp:posOffset>
            </wp:positionH>
            <wp:positionV relativeFrom="paragraph">
              <wp:posOffset>845820</wp:posOffset>
            </wp:positionV>
            <wp:extent cx="2596515" cy="1537970"/>
            <wp:effectExtent l="0" t="0" r="0" b="5080"/>
            <wp:wrapThrough wrapText="bothSides">
              <wp:wrapPolygon edited="0">
                <wp:start x="0" y="0"/>
                <wp:lineTo x="0" y="21404"/>
                <wp:lineTo x="21394" y="21404"/>
                <wp:lineTo x="21394" y="0"/>
                <wp:lineTo x="0" y="0"/>
              </wp:wrapPolygon>
            </wp:wrapThrough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874" t="21415" r="7765"/>
                    <a:stretch/>
                  </pic:blipFill>
                  <pic:spPr bwMode="auto">
                    <a:xfrm>
                      <a:off x="0" y="0"/>
                      <a:ext cx="2596515" cy="153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0D0092" w:rsidRPr="00B119FA">
        <w:rPr>
          <w:rFonts w:cstheme="minorHAnsi"/>
          <w:sz w:val="24"/>
          <w:szCs w:val="24"/>
          <w:shd w:val="clear" w:color="auto" w:fill="FFFFFF"/>
          <w:lang w:val="bg-BG"/>
        </w:rPr>
        <w:t xml:space="preserve">     </w:t>
      </w:r>
      <w:r w:rsidR="00A56ECA" w:rsidRPr="00B119FA">
        <w:rPr>
          <w:rFonts w:cstheme="minorHAnsi"/>
          <w:sz w:val="24"/>
          <w:szCs w:val="24"/>
          <w:shd w:val="clear" w:color="auto" w:fill="FFFFFF"/>
          <w:lang w:val="bg-BG"/>
        </w:rPr>
        <w:t xml:space="preserve">Арктика е моят дом. Нейната площ е цели 21 млн. </w:t>
      </w:r>
      <w:r w:rsidR="00E874B7" w:rsidRPr="00B119FA">
        <w:rPr>
          <w:rFonts w:cstheme="minorHAnsi"/>
          <w:sz w:val="24"/>
          <w:szCs w:val="24"/>
          <w:shd w:val="clear" w:color="auto" w:fill="FFFFFF"/>
        </w:rPr>
        <w:t>km</w:t>
      </w:r>
      <w:r w:rsidR="00E874B7" w:rsidRPr="00B119FA">
        <w:rPr>
          <w:rFonts w:cstheme="minorHAnsi"/>
          <w:sz w:val="24"/>
          <w:szCs w:val="24"/>
          <w:shd w:val="clear" w:color="auto" w:fill="FFFFFF"/>
          <w:vertAlign w:val="superscript"/>
        </w:rPr>
        <w:t>2</w:t>
      </w:r>
      <w:r w:rsidR="00A56ECA" w:rsidRPr="00B119FA">
        <w:rPr>
          <w:rFonts w:cstheme="minorHAnsi"/>
          <w:sz w:val="24"/>
          <w:szCs w:val="24"/>
          <w:shd w:val="clear" w:color="auto" w:fill="FFFFFF"/>
          <w:lang w:val="bg-BG"/>
        </w:rPr>
        <w:t>.</w:t>
      </w:r>
      <w:r w:rsidR="00A56ECA" w:rsidRPr="00B119FA">
        <w:rPr>
          <w:rFonts w:cstheme="minorHAnsi"/>
          <w:sz w:val="24"/>
          <w:szCs w:val="24"/>
          <w:lang w:val="bg-BG"/>
        </w:rPr>
        <w:br/>
      </w:r>
      <w:r w:rsidR="00A56ECA" w:rsidRPr="00B119FA">
        <w:rPr>
          <w:rFonts w:cstheme="minorHAnsi"/>
          <w:sz w:val="24"/>
          <w:szCs w:val="24"/>
          <w:shd w:val="clear" w:color="auto" w:fill="FFFFFF"/>
          <w:lang w:val="bg-BG"/>
        </w:rPr>
        <w:t>Величествена и сурова е природата на Арктика, но все по-често тук се чува тътенът от падащите айсбер</w:t>
      </w:r>
      <w:r w:rsidR="003D1889" w:rsidRPr="00B119FA">
        <w:rPr>
          <w:rFonts w:cstheme="minorHAnsi"/>
          <w:sz w:val="24"/>
          <w:szCs w:val="24"/>
          <w:shd w:val="clear" w:color="auto" w:fill="FFFFFF"/>
          <w:lang w:val="bg-BG"/>
        </w:rPr>
        <w:t>г</w:t>
      </w:r>
      <w:r w:rsidR="00A56ECA" w:rsidRPr="00B119FA">
        <w:rPr>
          <w:rFonts w:cstheme="minorHAnsi"/>
          <w:sz w:val="24"/>
          <w:szCs w:val="24"/>
          <w:shd w:val="clear" w:color="auto" w:fill="FFFFFF"/>
          <w:lang w:val="bg-BG"/>
        </w:rPr>
        <w:t>и. Те</w:t>
      </w:r>
      <w:r w:rsidR="00735059" w:rsidRPr="00B119FA">
        <w:rPr>
          <w:rFonts w:cstheme="minorHAnsi"/>
          <w:sz w:val="24"/>
          <w:szCs w:val="24"/>
          <w:shd w:val="clear" w:color="auto" w:fill="FFFFFF"/>
          <w:lang w:val="bg-BG"/>
        </w:rPr>
        <w:t xml:space="preserve"> се откъсват</w:t>
      </w:r>
      <w:r w:rsidR="00B119FA">
        <w:rPr>
          <w:rFonts w:cstheme="minorHAnsi"/>
          <w:sz w:val="24"/>
          <w:szCs w:val="24"/>
          <w:shd w:val="clear" w:color="auto" w:fill="FFFFFF"/>
          <w:lang w:val="bg-BG"/>
        </w:rPr>
        <w:t xml:space="preserve"> </w:t>
      </w:r>
      <w:r w:rsidR="00735059" w:rsidRPr="00B119FA">
        <w:rPr>
          <w:rFonts w:cstheme="minorHAnsi"/>
          <w:sz w:val="24"/>
          <w:szCs w:val="24"/>
          <w:shd w:val="clear" w:color="auto" w:fill="FFFFFF"/>
          <w:lang w:val="bg-BG"/>
        </w:rPr>
        <w:t>от топящия се лед –</w:t>
      </w:r>
      <w:r w:rsidR="00A56ECA" w:rsidRPr="00B119FA">
        <w:rPr>
          <w:rFonts w:cstheme="minorHAnsi"/>
          <w:sz w:val="24"/>
          <w:szCs w:val="24"/>
          <w:shd w:val="clear" w:color="auto" w:fill="FFFFFF"/>
          <w:lang w:val="bg-BG"/>
        </w:rPr>
        <w:t xml:space="preserve"> сърцето на ледената пустош.</w:t>
      </w:r>
      <w:r w:rsidR="00A56ECA" w:rsidRPr="00B119FA">
        <w:rPr>
          <w:rFonts w:cstheme="minorHAnsi"/>
          <w:sz w:val="24"/>
          <w:szCs w:val="24"/>
          <w:lang w:val="bg-BG"/>
        </w:rPr>
        <w:br/>
      </w:r>
      <w:r w:rsidRPr="00B119FA">
        <w:rPr>
          <w:rFonts w:cstheme="minorHAnsi"/>
          <w:sz w:val="24"/>
          <w:szCs w:val="24"/>
          <w:shd w:val="clear" w:color="auto" w:fill="FFFFFF"/>
          <w:lang w:val="bg-BG"/>
        </w:rPr>
        <w:t xml:space="preserve">      </w:t>
      </w:r>
      <w:r w:rsidR="00A56ECA" w:rsidRPr="00B119FA">
        <w:rPr>
          <w:rFonts w:cstheme="minorHAnsi"/>
          <w:sz w:val="24"/>
          <w:szCs w:val="24"/>
          <w:shd w:val="clear" w:color="auto" w:fill="FFFFFF"/>
          <w:lang w:val="bg-BG"/>
        </w:rPr>
        <w:t>Затоплянето на климата променя заледените брегове, където ловуваме. Това ни принуждава да търсим все нови и нови места, за да намираме храна. </w:t>
      </w:r>
      <w:r w:rsidR="003E3269" w:rsidRPr="00B119FA">
        <w:rPr>
          <w:rStyle w:val="a4"/>
          <w:rFonts w:ascii="ibm plex sans" w:hAnsi="ibm plex sans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br/>
      </w:r>
      <w:r w:rsidRPr="00B119FA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    </w:t>
      </w:r>
      <w:r w:rsidR="00483F26" w:rsidRPr="00B119FA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Ето ме до снежната къща на хората, които на</w:t>
      </w:r>
      <w:r w:rsidR="00735059" w:rsidRPr="00B119FA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ричат себе си инуити, а къщата –</w:t>
      </w:r>
      <w:r w:rsidR="00483F26" w:rsidRPr="00B119FA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иглу.</w:t>
      </w:r>
    </w:p>
    <w:p w:rsidR="00E37796" w:rsidRDefault="009C20DB" w:rsidP="000D0092">
      <w:pPr>
        <w:spacing w:after="0" w:line="276" w:lineRule="auto"/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</w:pPr>
      <w:r w:rsidRPr="00380B41">
        <w:rPr>
          <w:rStyle w:val="a4"/>
          <w:rFonts w:ascii="ibm plex sans" w:hAnsi="ibm plex sans"/>
          <w:b/>
          <w:bCs/>
          <w:i w:val="0"/>
          <w:iCs w:val="0"/>
          <w:color w:val="ED7D31" w:themeColor="accent2"/>
          <w:sz w:val="24"/>
          <w:szCs w:val="24"/>
          <w:shd w:val="clear" w:color="auto" w:fill="FFFFFF"/>
          <w:lang w:val="bg-BG"/>
        </w:rPr>
        <w:br/>
      </w:r>
      <w:r w:rsidR="000D0092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t xml:space="preserve">     </w:t>
      </w:r>
      <w:r w:rsidRPr="003D2019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t>Да проверим дали иглуто отговаря на всичките изисквания за екокъща?</w:t>
      </w:r>
    </w:p>
    <w:p w:rsidR="009961C4" w:rsidRPr="009961C4" w:rsidRDefault="009C20DB" w:rsidP="00E37796">
      <w:pPr>
        <w:spacing w:after="120" w:line="276" w:lineRule="auto"/>
        <w:rPr>
          <w:rStyle w:val="a4"/>
          <w:rFonts w:ascii="ibm plex sans" w:hAnsi="ibm plex sans"/>
          <w:i w:val="0"/>
          <w:iCs w:val="0"/>
          <w:color w:val="323E4F" w:themeColor="text2" w:themeShade="BF"/>
          <w:shd w:val="clear" w:color="auto" w:fill="FFFFFF"/>
          <w:lang w:val="bg-BG"/>
        </w:rPr>
      </w:pPr>
      <w:r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br/>
      </w:r>
      <w:r w:rsidR="009961C4" w:rsidRPr="003D2019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t xml:space="preserve">Задача 1. </w:t>
      </w:r>
      <w:r w:rsidR="009961C4" w:rsidRPr="000D0092">
        <w:rPr>
          <w:rStyle w:val="a4"/>
          <w:rFonts w:ascii="ibm plex sans" w:hAnsi="ibm plex sans"/>
          <w:b/>
          <w:bCs/>
          <w:i w:val="0"/>
          <w:iCs w:val="0"/>
          <w:color w:val="323E4F" w:themeColor="text2" w:themeShade="BF"/>
          <w:shd w:val="clear" w:color="auto" w:fill="FFFFFF"/>
          <w:lang w:val="bg-BG"/>
        </w:rPr>
        <w:t>Архитектите започват работата си върху всеки проект за зелен</w:t>
      </w:r>
      <w:r w:rsidR="00E021E9">
        <w:rPr>
          <w:rStyle w:val="a4"/>
          <w:rFonts w:ascii="ibm plex sans" w:hAnsi="ibm plex sans"/>
          <w:b/>
          <w:bCs/>
          <w:i w:val="0"/>
          <w:iCs w:val="0"/>
          <w:color w:val="323E4F" w:themeColor="text2" w:themeShade="BF"/>
          <w:shd w:val="clear" w:color="auto" w:fill="FFFFFF"/>
          <w:lang w:val="bg-BG"/>
        </w:rPr>
        <w:t>а къща с определяне на мястото ѝ. Мястото на иглуто е ясно –</w:t>
      </w:r>
      <w:r w:rsidR="009961C4" w:rsidRPr="000D0092">
        <w:rPr>
          <w:rStyle w:val="a4"/>
          <w:rFonts w:ascii="ibm plex sans" w:hAnsi="ibm plex sans"/>
          <w:b/>
          <w:bCs/>
          <w:i w:val="0"/>
          <w:iCs w:val="0"/>
          <w:color w:val="323E4F" w:themeColor="text2" w:themeShade="BF"/>
          <w:shd w:val="clear" w:color="auto" w:fill="FFFFFF"/>
          <w:lang w:val="bg-BG"/>
        </w:rPr>
        <w:t xml:space="preserve"> това е снежната покривка в Арктика.</w:t>
      </w:r>
      <w:r w:rsidR="009961C4" w:rsidRPr="009961C4">
        <w:rPr>
          <w:rStyle w:val="a4"/>
          <w:rFonts w:ascii="ibm plex sans" w:hAnsi="ibm plex sans"/>
          <w:i w:val="0"/>
          <w:iCs w:val="0"/>
          <w:color w:val="323E4F" w:themeColor="text2" w:themeShade="BF"/>
          <w:shd w:val="clear" w:color="auto" w:fill="FFFFFF"/>
          <w:lang w:val="bg-BG"/>
        </w:rPr>
        <w:t xml:space="preserve"> </w:t>
      </w:r>
    </w:p>
    <w:p w:rsidR="00B119FA" w:rsidRDefault="00E37796" w:rsidP="000D0092">
      <w:pPr>
        <w:spacing w:after="0" w:line="276" w:lineRule="auto"/>
        <w:rPr>
          <w:rStyle w:val="a4"/>
          <w:rFonts w:cstheme="minorHAnsi"/>
          <w:i w:val="0"/>
          <w:iCs w:val="0"/>
          <w:color w:val="70AD47" w:themeColor="accent6"/>
          <w:shd w:val="clear" w:color="auto" w:fill="FFFFFF"/>
          <w:lang w:val="bg-BG"/>
        </w:rPr>
      </w:pPr>
      <w:r w:rsidRPr="000D0092">
        <w:rPr>
          <w:b/>
          <w:bCs/>
          <w:noProof/>
          <w:color w:val="70AD47" w:themeColor="accent6"/>
          <w:sz w:val="24"/>
          <w:szCs w:val="24"/>
          <w:lang w:val="en-GB" w:eastAsia="en-GB" w:bidi="ar-SA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2990850</wp:posOffset>
            </wp:positionH>
            <wp:positionV relativeFrom="paragraph">
              <wp:posOffset>187960</wp:posOffset>
            </wp:positionV>
            <wp:extent cx="3553460" cy="1725295"/>
            <wp:effectExtent l="19050" t="0" r="8890" b="0"/>
            <wp:wrapThrough wrapText="bothSides">
              <wp:wrapPolygon edited="0">
                <wp:start x="-116" y="0"/>
                <wp:lineTo x="-116" y="21465"/>
                <wp:lineTo x="21654" y="21465"/>
                <wp:lineTo x="21654" y="0"/>
                <wp:lineTo x="-116" y="0"/>
              </wp:wrapPolygon>
            </wp:wrapThrough>
            <wp:docPr id="6" name="Picture 6" descr="Diagram, shape, circ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Diagram, shape, circ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3460" cy="172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22A66" w:rsidRPr="000D0092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>А.</w:t>
      </w:r>
      <w:r w:rsidR="00822A66" w:rsidRPr="002B6A0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r w:rsidR="009961C4" w:rsidRPr="000D0092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Да открием главното предизвикателство за строителите на зелени къщи в Арктика.</w:t>
      </w:r>
      <w:r w:rsidR="00ED5520" w:rsidRPr="000D0092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br/>
      </w:r>
      <w:r w:rsidR="00ED5520" w:rsidRPr="000D0092">
        <w:rPr>
          <w:rStyle w:val="a4"/>
          <w:rFonts w:cstheme="minorHAnsi"/>
          <w:i w:val="0"/>
          <w:iCs w:val="0"/>
          <w:color w:val="70AD47" w:themeColor="accent6"/>
          <w:shd w:val="clear" w:color="auto" w:fill="FFFFFF"/>
          <w:lang w:val="bg-BG"/>
        </w:rPr>
        <w:t xml:space="preserve">    </w:t>
      </w:r>
    </w:p>
    <w:p w:rsidR="000D0092" w:rsidRPr="00B119FA" w:rsidRDefault="00ED5520" w:rsidP="000D0092">
      <w:pPr>
        <w:spacing w:after="0" w:line="276" w:lineRule="auto"/>
        <w:rPr>
          <w:rStyle w:val="a4"/>
          <w:rFonts w:cstheme="minorHAnsi"/>
          <w:i w:val="0"/>
          <w:iCs w:val="0"/>
          <w:shd w:val="clear" w:color="auto" w:fill="FFFFFF"/>
          <w:lang w:val="bg-BG"/>
        </w:rPr>
      </w:pPr>
      <w:r w:rsidRPr="000D0092">
        <w:rPr>
          <w:rStyle w:val="a4"/>
          <w:rFonts w:cstheme="minorHAnsi"/>
          <w:i w:val="0"/>
          <w:iCs w:val="0"/>
          <w:color w:val="70AD47" w:themeColor="accent6"/>
          <w:shd w:val="clear" w:color="auto" w:fill="FFFFFF"/>
          <w:lang w:val="bg-BG"/>
        </w:rPr>
        <w:t xml:space="preserve"> </w:t>
      </w:r>
      <w:r w:rsidRPr="000D0092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>Наблюдавайте схемата и о</w:t>
      </w:r>
      <w:r w:rsidR="00E37796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>т</w:t>
      </w:r>
      <w:r w:rsidRPr="000D0092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>крийте как падат светлинните лъчи върху ледената повърхност</w:t>
      </w:r>
      <w:r w:rsidR="00B119FA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 xml:space="preserve"> </w:t>
      </w:r>
      <w:r w:rsidRPr="000D0092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 xml:space="preserve">на земите на Арктика около Северния полюс и какви са температурите през зимата там? </w:t>
      </w:r>
      <w:r w:rsidRPr="000D0092">
        <w:rPr>
          <w:rStyle w:val="a4"/>
          <w:rFonts w:cstheme="minorHAnsi"/>
          <w:shd w:val="clear" w:color="auto" w:fill="FFFFFF"/>
          <w:lang w:val="bg-BG"/>
        </w:rPr>
        <w:t>(Изберете повече от един верен отговор.)</w:t>
      </w:r>
    </w:p>
    <w:p w:rsidR="00E37796" w:rsidRDefault="00E37796" w:rsidP="000D0092">
      <w:pPr>
        <w:spacing w:after="0" w:line="276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E37796" w:rsidRDefault="00E37796" w:rsidP="000D0092">
      <w:pPr>
        <w:spacing w:after="0" w:line="276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B119FA" w:rsidRDefault="00B119FA" w:rsidP="000D0092">
      <w:pPr>
        <w:spacing w:after="0" w:line="276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E37796" w:rsidRDefault="00FE0030" w:rsidP="00E37796">
      <w:pPr>
        <w:spacing w:after="0" w:line="276" w:lineRule="auto"/>
        <w:ind w:left="810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2B6A0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А. В Арктика светлинните лъчи падат под прав ъгъл върху земната повърхност.</w:t>
      </w:r>
      <w:r w:rsidRPr="002B6A0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br/>
      </w:r>
      <w:r w:rsidR="00474DDA" w:rsidRPr="002B6A0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Б. Температурите през зимата са над 0</w:t>
      </w:r>
      <w:r w:rsidR="00B119FA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proofErr w:type="spellStart"/>
      <w:r w:rsidR="00474DDA" w:rsidRPr="002B6A0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vertAlign w:val="superscript"/>
          <w:lang w:val="bg-BG"/>
        </w:rPr>
        <w:t>о</w:t>
      </w:r>
      <w:r w:rsidR="00474DDA" w:rsidRPr="002B6A0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С</w:t>
      </w:r>
      <w:proofErr w:type="spellEnd"/>
      <w:r w:rsidR="00474DDA" w:rsidRPr="002B6A0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.</w:t>
      </w:r>
      <w:r w:rsidR="00535432" w:rsidRPr="002B6A0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br/>
        <w:t>В. В Арктика зимата продължава три месеца.</w:t>
      </w:r>
      <w:r w:rsidR="00535432" w:rsidRPr="002B6A0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br/>
      </w:r>
      <w:r w:rsidR="00BC40B4" w:rsidRPr="002B6A0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Г. В Арктика светлинните лъчи падат косо върху земната повърхност.</w:t>
      </w:r>
    </w:p>
    <w:p w:rsidR="00792909" w:rsidRDefault="005B05F8" w:rsidP="00E37796">
      <w:pPr>
        <w:spacing w:after="0" w:line="276" w:lineRule="auto"/>
        <w:ind w:left="810"/>
        <w:rPr>
          <w:rStyle w:val="a4"/>
          <w:rFonts w:cstheme="minorHAnsi"/>
          <w:i w:val="0"/>
          <w:iCs w:val="0"/>
          <w:color w:val="323E4F" w:themeColor="text2" w:themeShade="BF"/>
          <w:shd w:val="clear" w:color="auto" w:fill="FFFFFF"/>
          <w:lang w:val="bg-BG"/>
        </w:rPr>
      </w:pPr>
      <w:r w:rsidRPr="002B6A0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Д. Температурите в Арктика през зимата са под 0</w:t>
      </w:r>
      <w:r w:rsidR="00B119FA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proofErr w:type="spellStart"/>
      <w:r w:rsidRPr="002B6A0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vertAlign w:val="superscript"/>
          <w:lang w:val="bg-BG"/>
        </w:rPr>
        <w:t>о</w:t>
      </w:r>
      <w:r w:rsidRPr="002B6A0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С</w:t>
      </w:r>
      <w:proofErr w:type="spellEnd"/>
      <w:r w:rsidRPr="002B6A0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.</w:t>
      </w:r>
      <w:r w:rsidR="00AA67F8" w:rsidRPr="002B6A0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br/>
      </w:r>
      <w:r w:rsidR="00AA67F8">
        <w:rPr>
          <w:rStyle w:val="a4"/>
          <w:rFonts w:cstheme="minorHAnsi"/>
          <w:i w:val="0"/>
          <w:iCs w:val="0"/>
          <w:color w:val="323E4F" w:themeColor="text2" w:themeShade="BF"/>
          <w:shd w:val="clear" w:color="auto" w:fill="FFFFFF"/>
          <w:lang w:val="bg-BG"/>
        </w:rPr>
        <w:t xml:space="preserve">  </w:t>
      </w:r>
    </w:p>
    <w:p w:rsidR="006F77BC" w:rsidRPr="00E37796" w:rsidRDefault="00E37796" w:rsidP="006F77BC">
      <w:pPr>
        <w:spacing w:after="0" w:line="240" w:lineRule="auto"/>
        <w:jc w:val="both"/>
        <w:rPr>
          <w:rStyle w:val="a4"/>
          <w:rFonts w:cstheme="minorHAnsi"/>
          <w:b/>
          <w:bCs/>
          <w:i w:val="0"/>
          <w:iCs w:val="0"/>
          <w:color w:val="323E4F" w:themeColor="text2" w:themeShade="BF"/>
          <w:sz w:val="24"/>
          <w:szCs w:val="24"/>
          <w:shd w:val="clear" w:color="auto" w:fill="FFFFFF"/>
          <w:lang w:val="bg-BG"/>
        </w:rPr>
      </w:pPr>
      <w:r>
        <w:rPr>
          <w:rStyle w:val="a4"/>
          <w:rFonts w:cstheme="minorHAnsi"/>
          <w:i w:val="0"/>
          <w:iCs w:val="0"/>
          <w:noProof/>
          <w:color w:val="4472C4" w:themeColor="accent1"/>
          <w:sz w:val="24"/>
          <w:szCs w:val="24"/>
          <w:shd w:val="clear" w:color="auto" w:fill="FFFFFF"/>
          <w:lang w:val="en-GB" w:eastAsia="en-GB" w:bidi="ar-SA"/>
        </w:rPr>
        <w:lastRenderedPageBreak/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3795395</wp:posOffset>
            </wp:positionH>
            <wp:positionV relativeFrom="paragraph">
              <wp:posOffset>318</wp:posOffset>
            </wp:positionV>
            <wp:extent cx="2667000" cy="2616835"/>
            <wp:effectExtent l="0" t="0" r="0" b="0"/>
            <wp:wrapThrough wrapText="bothSides">
              <wp:wrapPolygon edited="0">
                <wp:start x="0" y="0"/>
                <wp:lineTo x="0" y="21385"/>
                <wp:lineTo x="21446" y="21385"/>
                <wp:lineTo x="21446" y="0"/>
                <wp:lineTo x="0" y="0"/>
              </wp:wrapPolygon>
            </wp:wrapThrough>
            <wp:docPr id="16" name="Picture 16" descr="Shap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Shape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616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A67F8" w:rsidRPr="002B6A06">
        <w:rPr>
          <w:rStyle w:val="a4"/>
          <w:rFonts w:cstheme="minorHAnsi"/>
          <w:b/>
          <w:bCs/>
          <w:i w:val="0"/>
          <w:iCs w:val="0"/>
          <w:color w:val="323E4F" w:themeColor="text2" w:themeShade="BF"/>
          <w:sz w:val="24"/>
          <w:szCs w:val="24"/>
          <w:shd w:val="clear" w:color="auto" w:fill="FFFFFF"/>
          <w:lang w:val="bg-BG"/>
        </w:rPr>
        <w:t xml:space="preserve">  </w:t>
      </w:r>
      <w:r w:rsidR="00700566">
        <w:rPr>
          <w:rStyle w:val="a4"/>
          <w:rFonts w:cstheme="minorHAnsi"/>
          <w:b/>
          <w:bCs/>
          <w:i w:val="0"/>
          <w:iCs w:val="0"/>
          <w:color w:val="323E4F" w:themeColor="text2" w:themeShade="BF"/>
          <w:sz w:val="24"/>
          <w:szCs w:val="24"/>
          <w:shd w:val="clear" w:color="auto" w:fill="FFFFFF"/>
          <w:lang w:val="bg-BG"/>
        </w:rPr>
        <w:br/>
      </w:r>
      <w:r w:rsidR="00822A66" w:rsidRPr="00E37796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>Б.</w:t>
      </w:r>
      <w:r w:rsidR="00822A66" w:rsidRPr="00E37796">
        <w:rPr>
          <w:rStyle w:val="a4"/>
          <w:rFonts w:cstheme="minorHAnsi"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 xml:space="preserve"> </w:t>
      </w:r>
      <w:r w:rsidR="006F77BC" w:rsidRPr="00E37796">
        <w:rPr>
          <w:rStyle w:val="a4"/>
          <w:rFonts w:cstheme="minorHAnsi"/>
          <w:b/>
          <w:bCs/>
          <w:i w:val="0"/>
          <w:iCs w:val="0"/>
          <w:color w:val="323E4F" w:themeColor="text2" w:themeShade="BF"/>
          <w:sz w:val="24"/>
          <w:szCs w:val="24"/>
          <w:shd w:val="clear" w:color="auto" w:fill="FFFFFF"/>
          <w:lang w:val="bg-BG"/>
        </w:rPr>
        <w:t>Охлаждането на къщите също е свързано с използването на енергия, която се губи в околната среда.</w:t>
      </w:r>
    </w:p>
    <w:p w:rsidR="00FA579C" w:rsidRDefault="006F77BC" w:rsidP="00FA579C">
      <w:pPr>
        <w:spacing w:after="120" w:line="276" w:lineRule="auto"/>
        <w:rPr>
          <w:rStyle w:val="a4"/>
          <w:rFonts w:ascii="ibm plex sans" w:hAnsi="ibm plex sans"/>
          <w:b/>
          <w:bCs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 w:rsidRPr="00E3779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Разгледайте схемата и номерирайте частите на къщата според загубата на топлина. При номерирането подредете по азбучен ред частите на къщата, от които загубата на топлина е една и съща</w:t>
      </w:r>
      <w:r w:rsidRPr="00E37796">
        <w:rPr>
          <w:rStyle w:val="a4"/>
          <w:rFonts w:ascii="ibm plex sans" w:hAnsi="ibm plex sans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.</w:t>
      </w:r>
    </w:p>
    <w:p w:rsidR="002B6A06" w:rsidRDefault="002B6A06" w:rsidP="00FA579C">
      <w:pPr>
        <w:spacing w:after="0" w:line="360" w:lineRule="auto"/>
        <w:rPr>
          <w:rStyle w:val="a4"/>
          <w:rFonts w:ascii="ibm plex sans" w:hAnsi="ibm plex sans"/>
          <w:b/>
          <w:bCs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 w:rsidRPr="00FA579C">
        <w:rPr>
          <w:rStyle w:val="a4"/>
          <w:rFonts w:ascii="ibm plex sans" w:hAnsi="ibm plex sans"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…………………………………………………………………</w:t>
      </w:r>
      <w:r w:rsidR="00700566" w:rsidRPr="00FA579C">
        <w:rPr>
          <w:rStyle w:val="a4"/>
          <w:rFonts w:ascii="ibm plex sans" w:hAnsi="ibm plex sans"/>
          <w:i w:val="0"/>
          <w:iCs w:val="0"/>
          <w:sz w:val="24"/>
          <w:szCs w:val="24"/>
          <w:shd w:val="clear" w:color="auto" w:fill="FFFFFF"/>
          <w:lang w:val="bg-BG"/>
        </w:rPr>
        <w:t>……..</w:t>
      </w:r>
      <w:r w:rsidR="00700566" w:rsidRPr="00FA579C">
        <w:rPr>
          <w:rStyle w:val="a4"/>
          <w:rFonts w:ascii="ibm plex sans" w:hAnsi="ibm plex sans"/>
          <w:i w:val="0"/>
          <w:iCs w:val="0"/>
          <w:sz w:val="24"/>
          <w:szCs w:val="24"/>
          <w:shd w:val="clear" w:color="auto" w:fill="FFFFFF"/>
          <w:lang w:val="bg-BG"/>
        </w:rPr>
        <w:br/>
        <w:t>………………………………………………………………………..</w:t>
      </w:r>
    </w:p>
    <w:p w:rsidR="008A389D" w:rsidRPr="00822A66" w:rsidRDefault="00822A66" w:rsidP="002A67C1">
      <w:pPr>
        <w:spacing w:after="0" w:line="240" w:lineRule="auto"/>
        <w:jc w:val="both"/>
        <w:rPr>
          <w:rStyle w:val="a4"/>
          <w:rFonts w:ascii="ibm plex sans" w:hAnsi="ibm plex sans"/>
          <w:i w:val="0"/>
          <w:iCs w:val="0"/>
          <w:color w:val="4472C4" w:themeColor="accent1"/>
          <w:shd w:val="clear" w:color="auto" w:fill="FFFFFF"/>
          <w:lang w:val="bg-BG"/>
        </w:rPr>
      </w:pPr>
      <w:r w:rsidRPr="00FA579C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t xml:space="preserve"> В. </w:t>
      </w:r>
      <w:r w:rsidR="008A389D" w:rsidRPr="00A071A0">
        <w:rPr>
          <w:rStyle w:val="a4"/>
          <w:rFonts w:cstheme="minorHAnsi"/>
          <w:b/>
          <w:bCs/>
          <w:i w:val="0"/>
          <w:iCs w:val="0"/>
          <w:color w:val="323E4F" w:themeColor="text2" w:themeShade="BF"/>
          <w:sz w:val="24"/>
          <w:szCs w:val="24"/>
          <w:shd w:val="clear" w:color="auto" w:fill="FFFFFF"/>
          <w:lang w:val="bg-BG"/>
        </w:rPr>
        <w:t>Разпознайте трите начина за пренасяне на топлинна енергия.</w:t>
      </w:r>
    </w:p>
    <w:p w:rsidR="008A389D" w:rsidRDefault="00B83297" w:rsidP="002A67C1">
      <w:pPr>
        <w:spacing w:after="0" w:line="240" w:lineRule="auto"/>
        <w:jc w:val="both"/>
        <w:rPr>
          <w:rStyle w:val="a4"/>
          <w:rFonts w:ascii="ibm plex sans" w:hAnsi="ibm plex sans"/>
          <w:b/>
          <w:bCs/>
          <w:i w:val="0"/>
          <w:iCs w:val="0"/>
          <w:color w:val="4472C4" w:themeColor="accent1"/>
          <w:shd w:val="clear" w:color="auto" w:fill="FFFFFF"/>
          <w:lang w:val="bg-BG"/>
        </w:rPr>
      </w:pPr>
      <w:r>
        <w:rPr>
          <w:rStyle w:val="a4"/>
          <w:rFonts w:ascii="ibm plex sans" w:hAnsi="ibm plex sans"/>
          <w:b/>
          <w:bCs/>
          <w:i w:val="0"/>
          <w:iCs w:val="0"/>
          <w:color w:val="4472C4" w:themeColor="accent1"/>
          <w:shd w:val="clear" w:color="auto" w:fill="FFFFFF"/>
          <w:lang w:val="bg-BG"/>
        </w:rPr>
        <w:t xml:space="preserve"> </w:t>
      </w:r>
      <w:r w:rsidR="00822A66">
        <w:rPr>
          <w:noProof/>
          <w:lang w:val="en-GB" w:eastAsia="en-GB" w:bidi="ar-SA"/>
        </w:rPr>
        <w:drawing>
          <wp:inline distT="0" distB="0" distL="0" distR="0">
            <wp:extent cx="5718281" cy="164528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5832"/>
                    <a:stretch/>
                  </pic:blipFill>
                  <pic:spPr bwMode="auto">
                    <a:xfrm>
                      <a:off x="0" y="0"/>
                      <a:ext cx="5731114" cy="1648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Style w:val="a4"/>
          <w:rFonts w:ascii="ibm plex sans" w:hAnsi="ibm plex sans"/>
          <w:b/>
          <w:bCs/>
          <w:i w:val="0"/>
          <w:iCs w:val="0"/>
          <w:color w:val="4472C4" w:themeColor="accent1"/>
          <w:shd w:val="clear" w:color="auto" w:fill="FFFFFF"/>
          <w:lang w:val="bg-BG"/>
        </w:rPr>
        <w:t xml:space="preserve"> </w:t>
      </w:r>
    </w:p>
    <w:p w:rsidR="00822A66" w:rsidRPr="00FA579C" w:rsidRDefault="00822A66" w:rsidP="00822A66">
      <w:pPr>
        <w:spacing w:before="240" w:after="0" w:line="360" w:lineRule="auto"/>
        <w:jc w:val="both"/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</w:pPr>
      <w:r w:rsidRPr="00FA579C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 xml:space="preserve">………………………………………      </w:t>
      </w:r>
      <w:r w:rsidR="002E0612" w:rsidRPr="00FA579C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 xml:space="preserve">                  </w:t>
      </w:r>
      <w:r w:rsidRPr="00FA579C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 xml:space="preserve"> ………………………………..  </w:t>
      </w:r>
      <w:r w:rsidR="002E0612" w:rsidRPr="00FA579C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 xml:space="preserve">                </w:t>
      </w:r>
      <w:r w:rsidRPr="00FA579C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>……………………………………….</w:t>
      </w:r>
    </w:p>
    <w:p w:rsidR="00822A66" w:rsidRPr="00FA579C" w:rsidRDefault="00822A66" w:rsidP="00822A66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</w:pPr>
      <w:r w:rsidRPr="00FA579C">
        <w:rPr>
          <w:rStyle w:val="a4"/>
          <w:rFonts w:cstheme="minorHAnsi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t xml:space="preserve">   </w:t>
      </w:r>
      <w:r w:rsidR="00FA579C" w:rsidRPr="00FA579C">
        <w:rPr>
          <w:rStyle w:val="a4"/>
          <w:rFonts w:cstheme="minorHAnsi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t xml:space="preserve">           </w:t>
      </w:r>
      <w:r w:rsidRPr="00FA579C">
        <w:rPr>
          <w:rStyle w:val="a4"/>
          <w:rFonts w:cstheme="minorHAnsi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t xml:space="preserve"> </w:t>
      </w:r>
      <w:r w:rsidR="00B83297" w:rsidRPr="00FA579C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 xml:space="preserve">Направете опита: </w:t>
      </w:r>
      <w:r w:rsidR="00B84837" w:rsidRPr="00FA579C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>Как се променя въздухът, когато се загрява?</w:t>
      </w:r>
    </w:p>
    <w:p w:rsidR="001C5519" w:rsidRPr="005D21F8" w:rsidRDefault="001C5519" w:rsidP="00FA579C">
      <w:pPr>
        <w:spacing w:after="0" w:line="276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5D21F8">
        <w:rPr>
          <w:rStyle w:val="a4"/>
          <w:rFonts w:cstheme="minorHAnsi"/>
          <w:b/>
          <w:bCs/>
          <w:i w:val="0"/>
          <w:iCs w:val="0"/>
          <w:sz w:val="24"/>
          <w:szCs w:val="24"/>
          <w:u w:val="single"/>
          <w:shd w:val="clear" w:color="auto" w:fill="FFFFFF"/>
          <w:lang w:val="bg-BG"/>
        </w:rPr>
        <w:t>Материали:</w:t>
      </w:r>
      <w:r w:rsidRPr="005D21F8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r w:rsidRPr="005D21F8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празно шише, балон, хладилник, съд с гореща вода</w:t>
      </w:r>
      <w:r w:rsidR="00E021E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.</w:t>
      </w:r>
    </w:p>
    <w:p w:rsidR="001C5519" w:rsidRPr="005D21F8" w:rsidRDefault="001C5519" w:rsidP="00FA579C">
      <w:pPr>
        <w:spacing w:after="0" w:line="276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5D21F8">
        <w:rPr>
          <w:rStyle w:val="a4"/>
          <w:rFonts w:cstheme="minorHAnsi"/>
          <w:b/>
          <w:bCs/>
          <w:i w:val="0"/>
          <w:iCs w:val="0"/>
          <w:sz w:val="24"/>
          <w:szCs w:val="24"/>
          <w:u w:val="single"/>
          <w:shd w:val="clear" w:color="auto" w:fill="FFFFFF"/>
          <w:lang w:val="bg-BG"/>
        </w:rPr>
        <w:t>Времетраене:</w:t>
      </w:r>
      <w:r w:rsidRPr="005D21F8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r w:rsidRPr="005D21F8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1 час за охлаждане на шишето в хладилника и 5 минути за опита</w:t>
      </w:r>
      <w:r w:rsidR="00E021E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.</w:t>
      </w:r>
    </w:p>
    <w:p w:rsidR="001C5519" w:rsidRPr="005D21F8" w:rsidRDefault="001C5519" w:rsidP="00FA579C">
      <w:pPr>
        <w:spacing w:after="0" w:line="276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5D21F8">
        <w:rPr>
          <w:rStyle w:val="a4"/>
          <w:rFonts w:cstheme="minorHAnsi"/>
          <w:b/>
          <w:bCs/>
          <w:i w:val="0"/>
          <w:iCs w:val="0"/>
          <w:sz w:val="24"/>
          <w:szCs w:val="24"/>
          <w:u w:val="single"/>
          <w:shd w:val="clear" w:color="auto" w:fill="FFFFFF"/>
          <w:lang w:val="bg-BG"/>
        </w:rPr>
        <w:t>Време е за действие:</w:t>
      </w:r>
      <w:r w:rsidRPr="005D21F8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r w:rsidRPr="005D21F8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Оставете празното шише в хладилника за един час. След това бързо</w:t>
      </w:r>
      <w:r w:rsidRPr="005D21F8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r w:rsidRPr="005D21F8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нахлузете балона върху гърлото на шишето. Поставете шишето в съда с гореща вода. Балонът сякаш се надува сам.</w:t>
      </w:r>
    </w:p>
    <w:p w:rsidR="001C5519" w:rsidRPr="005D21F8" w:rsidRDefault="001C5519" w:rsidP="00FA579C">
      <w:pPr>
        <w:spacing w:after="0" w:line="276" w:lineRule="auto"/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</w:pPr>
      <w:r w:rsidRPr="005D21F8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  Обяснение на опита: </w:t>
      </w:r>
      <w:r w:rsidRPr="005D21F8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Каква е причината за наблюдавания процес</w:t>
      </w:r>
      <w:r w:rsidRPr="005D21F8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?</w:t>
      </w:r>
    </w:p>
    <w:p w:rsidR="001C5519" w:rsidRPr="005D21F8" w:rsidRDefault="001C5519" w:rsidP="00946795">
      <w:pPr>
        <w:spacing w:after="0" w:line="360" w:lineRule="auto"/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</w:pPr>
      <w:r w:rsidRPr="005D21F8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>……………………………………………………………………………………………………………</w:t>
      </w:r>
      <w:r w:rsidR="00946795" w:rsidRPr="005D21F8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>………………………………..</w:t>
      </w:r>
      <w:r w:rsidRPr="005D21F8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>………………………</w:t>
      </w:r>
    </w:p>
    <w:p w:rsidR="001C5519" w:rsidRPr="005D21F8" w:rsidRDefault="001C5519" w:rsidP="00946795">
      <w:pPr>
        <w:spacing w:after="0" w:line="360" w:lineRule="auto"/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</w:pPr>
      <w:r w:rsidRPr="005D21F8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>…………………………………………………………………………………………………………</w:t>
      </w:r>
      <w:r w:rsidR="00946795" w:rsidRPr="005D21F8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>………………………………..</w:t>
      </w:r>
      <w:r w:rsidRPr="005D21F8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>…………………………</w:t>
      </w:r>
    </w:p>
    <w:p w:rsidR="005C335A" w:rsidRPr="005D21F8" w:rsidRDefault="001C5519" w:rsidP="00946795">
      <w:pPr>
        <w:spacing w:after="0" w:line="360" w:lineRule="auto"/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</w:pPr>
      <w:r w:rsidRPr="005D21F8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>…………………………………………………………………………………………………………</w:t>
      </w:r>
      <w:r w:rsidR="00946795" w:rsidRPr="005D21F8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>………………………………..</w:t>
      </w:r>
      <w:r w:rsidRPr="005D21F8">
        <w:rPr>
          <w:rStyle w:val="a4"/>
          <w:rFonts w:cstheme="minorHAnsi"/>
          <w:b/>
          <w:bCs/>
          <w:i w:val="0"/>
          <w:iCs w:val="0"/>
          <w:shd w:val="clear" w:color="auto" w:fill="FFFFFF"/>
          <w:lang w:val="bg-BG"/>
        </w:rPr>
        <w:t>…………………………</w:t>
      </w:r>
    </w:p>
    <w:p w:rsidR="005D21F8" w:rsidRPr="00FA579C" w:rsidRDefault="002B6A06" w:rsidP="00FA579C">
      <w:pPr>
        <w:spacing w:after="0" w:line="240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FA579C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 xml:space="preserve">Задача 2. </w:t>
      </w:r>
      <w:r w:rsidRPr="00FA579C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Второто важно изискване е към материалите, с които се изгражда екокъща. Те тpябвa дa ca дългoтpaйни и дa нe изиcĸвaт поддръжка или тя дa е минимaлнa. Зa пpeдпoчитaнe e дa ce изпoлзвaт мecтни материали или такива, които са рециклирани или подлежат на възобновяване.</w:t>
      </w:r>
    </w:p>
    <w:p w:rsidR="008E2EE8" w:rsidRDefault="005918BC" w:rsidP="002B6A06">
      <w:pPr>
        <w:spacing w:after="0" w:line="240" w:lineRule="auto"/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 w:rsidRPr="00FA579C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lastRenderedPageBreak/>
        <w:t>А.</w:t>
      </w:r>
      <w:r w:rsidRPr="005918BC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 xml:space="preserve"> </w:t>
      </w:r>
      <w:r w:rsidRPr="00FA579C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Да оценим снежните тухли, от които се строи иглуто, дали са екологичен строителен материал.</w:t>
      </w:r>
    </w:p>
    <w:tbl>
      <w:tblPr>
        <w:tblStyle w:val="ab"/>
        <w:tblW w:w="0" w:type="auto"/>
        <w:tblInd w:w="-635" w:type="dxa"/>
        <w:tblLook w:val="04A0"/>
      </w:tblPr>
      <w:tblGrid>
        <w:gridCol w:w="3561"/>
        <w:gridCol w:w="1774"/>
        <w:gridCol w:w="1775"/>
        <w:gridCol w:w="1710"/>
        <w:gridCol w:w="1809"/>
      </w:tblGrid>
      <w:tr w:rsidR="00FA579C" w:rsidRPr="008E2EE8" w:rsidTr="00FA579C">
        <w:tc>
          <w:tcPr>
            <w:tcW w:w="3561" w:type="dxa"/>
            <w:shd w:val="clear" w:color="auto" w:fill="FFE599" w:themeFill="accent4" w:themeFillTint="66"/>
            <w:hideMark/>
          </w:tcPr>
          <w:p w:rsidR="008E2EE8" w:rsidRPr="008E2EE8" w:rsidRDefault="008E2EE8" w:rsidP="008E2EE8">
            <w:pPr>
              <w:jc w:val="center"/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</w:pPr>
            <w:proofErr w:type="spellStart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Предимства</w:t>
            </w:r>
            <w:proofErr w:type="spellEnd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 xml:space="preserve"> </w:t>
            </w:r>
            <w:proofErr w:type="spellStart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на</w:t>
            </w:r>
            <w:proofErr w:type="spellEnd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 </w:t>
            </w:r>
            <w:proofErr w:type="spellStart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снежните</w:t>
            </w:r>
            <w:proofErr w:type="spellEnd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 xml:space="preserve"> </w:t>
            </w:r>
            <w:proofErr w:type="spellStart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тухли</w:t>
            </w:r>
            <w:proofErr w:type="spellEnd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 xml:space="preserve"> </w:t>
            </w:r>
            <w:proofErr w:type="spellStart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за</w:t>
            </w:r>
            <w:proofErr w:type="spellEnd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 xml:space="preserve"> </w:t>
            </w:r>
            <w:proofErr w:type="spellStart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строителството</w:t>
            </w:r>
            <w:proofErr w:type="spellEnd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 xml:space="preserve"> </w:t>
            </w:r>
            <w:proofErr w:type="spellStart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на</w:t>
            </w:r>
            <w:proofErr w:type="spellEnd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 xml:space="preserve"> </w:t>
            </w:r>
            <w:proofErr w:type="spellStart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иглу</w:t>
            </w:r>
            <w:proofErr w:type="spellEnd"/>
          </w:p>
        </w:tc>
        <w:tc>
          <w:tcPr>
            <w:tcW w:w="0" w:type="auto"/>
            <w:shd w:val="clear" w:color="auto" w:fill="FFE599" w:themeFill="accent4" w:themeFillTint="66"/>
            <w:hideMark/>
          </w:tcPr>
          <w:p w:rsidR="008E2EE8" w:rsidRPr="008E2EE8" w:rsidRDefault="00E021E9" w:rsidP="008E2EE8">
            <w:pPr>
              <w:jc w:val="center"/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</w:pPr>
            <w:r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  <w:lang w:val="bg-BG"/>
              </w:rPr>
              <w:t>Пренасят</w:t>
            </w:r>
            <w:r w:rsidR="008E2EE8"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 xml:space="preserve"> </w:t>
            </w:r>
            <w:proofErr w:type="spellStart"/>
            <w:r w:rsidR="008E2EE8"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ли</w:t>
            </w:r>
            <w:proofErr w:type="spellEnd"/>
            <w:r w:rsidR="008E2EE8"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 xml:space="preserve"> </w:t>
            </w:r>
            <w:proofErr w:type="spellStart"/>
            <w:r w:rsidR="008E2EE8"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се</w:t>
            </w:r>
            <w:proofErr w:type="spellEnd"/>
            <w:r w:rsidR="008E2EE8"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 xml:space="preserve"> </w:t>
            </w:r>
            <w:proofErr w:type="spellStart"/>
            <w:r w:rsidR="008E2EE8"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до</w:t>
            </w:r>
            <w:proofErr w:type="spellEnd"/>
            <w:r w:rsidR="008E2EE8"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 xml:space="preserve"> </w:t>
            </w:r>
            <w:proofErr w:type="spellStart"/>
            <w:r w:rsidR="008E2EE8"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иглуто</w:t>
            </w:r>
            <w:proofErr w:type="spellEnd"/>
            <w:r w:rsidR="008E2EE8"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?</w:t>
            </w:r>
          </w:p>
        </w:tc>
        <w:tc>
          <w:tcPr>
            <w:tcW w:w="1775" w:type="dxa"/>
            <w:shd w:val="clear" w:color="auto" w:fill="FFE599" w:themeFill="accent4" w:themeFillTint="66"/>
            <w:hideMark/>
          </w:tcPr>
          <w:p w:rsidR="008E2EE8" w:rsidRPr="008E2EE8" w:rsidRDefault="008E2EE8" w:rsidP="008E2EE8">
            <w:pPr>
              <w:jc w:val="center"/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</w:pPr>
            <w:proofErr w:type="spellStart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Трайни</w:t>
            </w:r>
            <w:proofErr w:type="spellEnd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 xml:space="preserve"> </w:t>
            </w:r>
            <w:proofErr w:type="spellStart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ли</w:t>
            </w:r>
            <w:proofErr w:type="spellEnd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 xml:space="preserve"> </w:t>
            </w:r>
            <w:proofErr w:type="spellStart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са</w:t>
            </w:r>
            <w:proofErr w:type="spellEnd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?</w:t>
            </w:r>
          </w:p>
        </w:tc>
        <w:tc>
          <w:tcPr>
            <w:tcW w:w="1710" w:type="dxa"/>
            <w:shd w:val="clear" w:color="auto" w:fill="FFE599" w:themeFill="accent4" w:themeFillTint="66"/>
            <w:hideMark/>
          </w:tcPr>
          <w:p w:rsidR="008E2EE8" w:rsidRPr="008E2EE8" w:rsidRDefault="00E021E9" w:rsidP="008E2EE8">
            <w:pPr>
              <w:jc w:val="center"/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</w:pPr>
            <w:proofErr w:type="spellStart"/>
            <w:r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Възобновява</w:t>
            </w:r>
            <w:r w:rsidR="008E2EE8"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т</w:t>
            </w:r>
            <w:proofErr w:type="spellEnd"/>
            <w:r w:rsidR="008E2EE8"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 xml:space="preserve"> </w:t>
            </w:r>
            <w:proofErr w:type="spellStart"/>
            <w:r w:rsidR="008E2EE8"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ли</w:t>
            </w:r>
            <w:proofErr w:type="spellEnd"/>
            <w:r w:rsidR="008E2EE8"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 xml:space="preserve"> </w:t>
            </w:r>
            <w:proofErr w:type="spellStart"/>
            <w:r w:rsidR="008E2EE8"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се</w:t>
            </w:r>
            <w:proofErr w:type="spellEnd"/>
            <w:r w:rsidR="008E2EE8"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?</w:t>
            </w:r>
          </w:p>
        </w:tc>
        <w:tc>
          <w:tcPr>
            <w:tcW w:w="1795" w:type="dxa"/>
            <w:shd w:val="clear" w:color="auto" w:fill="FFE599" w:themeFill="accent4" w:themeFillTint="66"/>
            <w:hideMark/>
          </w:tcPr>
          <w:p w:rsidR="008E2EE8" w:rsidRPr="008E2EE8" w:rsidRDefault="008E2EE8" w:rsidP="008E2EE8">
            <w:pPr>
              <w:jc w:val="center"/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</w:pPr>
            <w:proofErr w:type="spellStart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Топлоизолатор</w:t>
            </w:r>
            <w:proofErr w:type="spellEnd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 xml:space="preserve"> </w:t>
            </w:r>
            <w:proofErr w:type="spellStart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ли</w:t>
            </w:r>
            <w:proofErr w:type="spellEnd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 xml:space="preserve"> </w:t>
            </w:r>
            <w:proofErr w:type="spellStart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са</w:t>
            </w:r>
            <w:proofErr w:type="spellEnd"/>
            <w:r w:rsidRPr="008E2EE8">
              <w:rPr>
                <w:rFonts w:eastAsia="Times New Roman" w:cstheme="minorHAnsi"/>
                <w:b/>
                <w:bCs/>
                <w:color w:val="4A4A4A"/>
                <w:sz w:val="24"/>
                <w:szCs w:val="24"/>
              </w:rPr>
              <w:t>?</w:t>
            </w:r>
          </w:p>
        </w:tc>
      </w:tr>
      <w:tr w:rsidR="008E2EE8" w:rsidTr="00FA579C">
        <w:tc>
          <w:tcPr>
            <w:tcW w:w="3561" w:type="dxa"/>
            <w:shd w:val="clear" w:color="auto" w:fill="FFF2CC" w:themeFill="accent4" w:themeFillTint="33"/>
          </w:tcPr>
          <w:p w:rsidR="00FA579C" w:rsidRPr="00FA579C" w:rsidRDefault="00B509CC" w:rsidP="00FA579C">
            <w:pPr>
              <w:spacing w:before="120" w:after="120"/>
              <w:jc w:val="center"/>
              <w:rPr>
                <w:rStyle w:val="a4"/>
                <w:rFonts w:ascii="ibm plex sans" w:hAnsi="ibm plex sans"/>
                <w:i w:val="0"/>
                <w:iCs w:val="0"/>
                <w:color w:val="4A4A4A"/>
              </w:rPr>
            </w:pPr>
            <w:proofErr w:type="spellStart"/>
            <w:r>
              <w:rPr>
                <w:rFonts w:ascii="ibm plex sans" w:hAnsi="ibm plex sans"/>
                <w:color w:val="4A4A4A"/>
              </w:rPr>
              <w:t>изберете</w:t>
            </w:r>
            <w:proofErr w:type="spellEnd"/>
            <w:r>
              <w:rPr>
                <w:rFonts w:ascii="ibm plex sans" w:hAnsi="ibm plex sans"/>
                <w:color w:val="4A4A4A"/>
              </w:rPr>
              <w:t xml:space="preserve">: ДА </w:t>
            </w:r>
            <w:proofErr w:type="spellStart"/>
            <w:r>
              <w:rPr>
                <w:rFonts w:ascii="ibm plex sans" w:hAnsi="ibm plex sans"/>
                <w:color w:val="4A4A4A"/>
              </w:rPr>
              <w:t>или</w:t>
            </w:r>
            <w:proofErr w:type="spellEnd"/>
            <w:r>
              <w:rPr>
                <w:rFonts w:ascii="ibm plex sans" w:hAnsi="ibm plex sans"/>
                <w:color w:val="4A4A4A"/>
              </w:rPr>
              <w:t xml:space="preserve"> НЕ</w:t>
            </w:r>
          </w:p>
        </w:tc>
        <w:tc>
          <w:tcPr>
            <w:tcW w:w="1774" w:type="dxa"/>
          </w:tcPr>
          <w:p w:rsidR="008E2EE8" w:rsidRDefault="008E2EE8" w:rsidP="002B6A06">
            <w:pPr>
              <w:rPr>
                <w:rStyle w:val="a4"/>
                <w:rFonts w:cstheme="minorHAnsi"/>
                <w:i w:val="0"/>
                <w:iCs w:val="0"/>
                <w:color w:val="4472C4" w:themeColor="accent1"/>
                <w:sz w:val="24"/>
                <w:szCs w:val="24"/>
                <w:shd w:val="clear" w:color="auto" w:fill="FFFFFF"/>
                <w:lang w:val="bg-BG"/>
              </w:rPr>
            </w:pPr>
          </w:p>
        </w:tc>
        <w:tc>
          <w:tcPr>
            <w:tcW w:w="1775" w:type="dxa"/>
          </w:tcPr>
          <w:p w:rsidR="008E2EE8" w:rsidRDefault="008E2EE8" w:rsidP="002B6A06">
            <w:pPr>
              <w:rPr>
                <w:rStyle w:val="a4"/>
                <w:rFonts w:cstheme="minorHAnsi"/>
                <w:i w:val="0"/>
                <w:iCs w:val="0"/>
                <w:color w:val="4472C4" w:themeColor="accent1"/>
                <w:sz w:val="24"/>
                <w:szCs w:val="24"/>
                <w:shd w:val="clear" w:color="auto" w:fill="FFFFFF"/>
                <w:lang w:val="bg-BG"/>
              </w:rPr>
            </w:pPr>
          </w:p>
        </w:tc>
        <w:tc>
          <w:tcPr>
            <w:tcW w:w="1710" w:type="dxa"/>
          </w:tcPr>
          <w:p w:rsidR="008E2EE8" w:rsidRDefault="008E2EE8" w:rsidP="002B6A06">
            <w:pPr>
              <w:rPr>
                <w:rStyle w:val="a4"/>
                <w:rFonts w:cstheme="minorHAnsi"/>
                <w:i w:val="0"/>
                <w:iCs w:val="0"/>
                <w:color w:val="4472C4" w:themeColor="accent1"/>
                <w:sz w:val="24"/>
                <w:szCs w:val="24"/>
                <w:shd w:val="clear" w:color="auto" w:fill="FFFFFF"/>
                <w:lang w:val="bg-BG"/>
              </w:rPr>
            </w:pPr>
          </w:p>
        </w:tc>
        <w:tc>
          <w:tcPr>
            <w:tcW w:w="1795" w:type="dxa"/>
          </w:tcPr>
          <w:p w:rsidR="008E2EE8" w:rsidRDefault="008E2EE8" w:rsidP="002B6A06">
            <w:pPr>
              <w:rPr>
                <w:rStyle w:val="a4"/>
                <w:rFonts w:cstheme="minorHAnsi"/>
                <w:i w:val="0"/>
                <w:iCs w:val="0"/>
                <w:color w:val="4472C4" w:themeColor="accent1"/>
                <w:sz w:val="24"/>
                <w:szCs w:val="24"/>
                <w:shd w:val="clear" w:color="auto" w:fill="FFFFFF"/>
                <w:lang w:val="bg-BG"/>
              </w:rPr>
            </w:pPr>
          </w:p>
        </w:tc>
      </w:tr>
    </w:tbl>
    <w:p w:rsidR="00367BD0" w:rsidRPr="00367BD0" w:rsidRDefault="00367BD0" w:rsidP="00367BD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 w:rsidRPr="00FA579C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>Б.</w:t>
      </w:r>
      <w:r w:rsidRPr="00367BD0">
        <w:rPr>
          <w:rStyle w:val="a4"/>
          <w:rFonts w:cstheme="minorHAnsi"/>
          <w:b/>
          <w:bCs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 xml:space="preserve"> </w:t>
      </w:r>
      <w:r w:rsidRPr="00367BD0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Защо снежните тухли са топлинен изолатор?</w:t>
      </w:r>
    </w:p>
    <w:p w:rsidR="00367BD0" w:rsidRPr="00FA579C" w:rsidRDefault="00367BD0" w:rsidP="00FA579C">
      <w:pPr>
        <w:spacing w:after="240" w:line="240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367BD0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Въздухът не е само в атмосферата. Като смес от газове той няма собствена форма и обем и прониква навсякъде, където има свободно място – във водата, в почвата, в различните изделия, дори и в снежните тухли на инуитите.</w:t>
      </w:r>
    </w:p>
    <w:p w:rsidR="00CC0840" w:rsidRPr="00FA579C" w:rsidRDefault="00FA579C" w:rsidP="00FA579C">
      <w:pPr>
        <w:spacing w:after="0" w:line="276" w:lineRule="auto"/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</w:pPr>
      <w:r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 xml:space="preserve">                      </w:t>
      </w:r>
      <w:r w:rsidR="00CC0840" w:rsidRPr="00FA579C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>Направете опита: Празно шише?</w:t>
      </w:r>
    </w:p>
    <w:p w:rsidR="00CC0840" w:rsidRPr="00FA579C" w:rsidRDefault="00CC0840" w:rsidP="00FA579C">
      <w:pPr>
        <w:spacing w:after="0" w:line="276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FA579C">
        <w:rPr>
          <w:rStyle w:val="a4"/>
          <w:rFonts w:cstheme="minorHAnsi"/>
          <w:b/>
          <w:bCs/>
          <w:i w:val="0"/>
          <w:iCs w:val="0"/>
          <w:sz w:val="24"/>
          <w:szCs w:val="24"/>
          <w:u w:val="single"/>
          <w:shd w:val="clear" w:color="auto" w:fill="FFFFFF"/>
          <w:lang w:val="bg-BG"/>
        </w:rPr>
        <w:t>Материали:</w:t>
      </w:r>
      <w:r w:rsidRPr="00FA579C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r w:rsidRPr="00FA579C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стъклено шише, фуния, пластилин, оцветена вода или сок</w:t>
      </w:r>
      <w:r w:rsidR="00777158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.</w:t>
      </w:r>
    </w:p>
    <w:p w:rsidR="00CC0840" w:rsidRPr="00FA579C" w:rsidRDefault="00CC0840" w:rsidP="00FA579C">
      <w:pPr>
        <w:spacing w:after="0" w:line="276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FA579C">
        <w:rPr>
          <w:rStyle w:val="a4"/>
          <w:rFonts w:cstheme="minorHAnsi"/>
          <w:b/>
          <w:bCs/>
          <w:i w:val="0"/>
          <w:iCs w:val="0"/>
          <w:sz w:val="24"/>
          <w:szCs w:val="24"/>
          <w:u w:val="single"/>
          <w:shd w:val="clear" w:color="auto" w:fill="FFFFFF"/>
          <w:lang w:val="bg-BG"/>
        </w:rPr>
        <w:t>Времетраене:</w:t>
      </w:r>
      <w:r w:rsidRPr="00FA579C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r w:rsidRPr="00FA579C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20 минути</w:t>
      </w:r>
      <w:r w:rsidR="00777158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.</w:t>
      </w:r>
      <w:r w:rsidRPr="00FA579C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br/>
      </w:r>
      <w:r w:rsidRPr="00FA579C">
        <w:rPr>
          <w:rStyle w:val="a4"/>
          <w:rFonts w:cstheme="minorHAnsi"/>
          <w:b/>
          <w:bCs/>
          <w:i w:val="0"/>
          <w:iCs w:val="0"/>
          <w:sz w:val="24"/>
          <w:szCs w:val="24"/>
          <w:u w:val="single"/>
          <w:shd w:val="clear" w:color="auto" w:fill="FFFFFF"/>
          <w:lang w:val="bg-BG"/>
        </w:rPr>
        <w:t>Време е за действие:</w:t>
      </w:r>
      <w:r w:rsidRPr="00FA579C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r w:rsidRPr="00FA579C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Сложете фунията в шишето. Направете от пластилин лента и много плътно я облепете там, където фунията допира шишето. След това много внимателно налейте оцветената вода във фунията</w:t>
      </w:r>
      <w:r w:rsidRPr="00FA579C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.</w:t>
      </w:r>
    </w:p>
    <w:p w:rsidR="00CC0840" w:rsidRPr="00FA579C" w:rsidRDefault="00CC0840" w:rsidP="00CC0840">
      <w:pPr>
        <w:spacing w:after="0" w:line="360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FA579C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Наблюдение: </w:t>
      </w:r>
      <w:r w:rsidRPr="00FA579C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…………………………………………..……………………………………………………………………………………….</w:t>
      </w:r>
    </w:p>
    <w:p w:rsidR="00CC0840" w:rsidRPr="00FA579C" w:rsidRDefault="00CC0840" w:rsidP="00CC0840">
      <w:pPr>
        <w:spacing w:after="0" w:line="360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FA579C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……………………………………………………………………………………………………………………………………………………………</w:t>
      </w:r>
    </w:p>
    <w:p w:rsidR="00CC0840" w:rsidRPr="00FA579C" w:rsidRDefault="00CC0840" w:rsidP="00CC0840">
      <w:pPr>
        <w:spacing w:after="0" w:line="360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FA579C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…………………………………………………………………………………………………………………………………………………………..</w:t>
      </w:r>
    </w:p>
    <w:p w:rsidR="00CC0840" w:rsidRPr="00FA579C" w:rsidRDefault="00CC0840" w:rsidP="00163991">
      <w:pPr>
        <w:spacing w:after="0" w:line="360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FA579C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Обяснение на опита: </w:t>
      </w:r>
      <w:r w:rsidR="00163991" w:rsidRPr="00FA579C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Водата не изтича от фунията, защото за нея няма място. „Празното“ шише е пълно с ................................ .</w:t>
      </w:r>
    </w:p>
    <w:p w:rsidR="00021432" w:rsidRPr="00FA579C" w:rsidRDefault="00F931EF" w:rsidP="00021432">
      <w:pPr>
        <w:spacing w:after="0" w:line="240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FA579C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>В</w:t>
      </w:r>
      <w:r w:rsidR="006E14D9" w:rsidRPr="00FA579C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>.</w:t>
      </w:r>
      <w:r w:rsidR="006E14D9">
        <w:rPr>
          <w:rStyle w:val="a4"/>
          <w:rFonts w:cstheme="minorHAnsi"/>
          <w:b/>
          <w:bCs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 xml:space="preserve"> </w:t>
      </w:r>
      <w:r w:rsidR="006E14D9" w:rsidRPr="00FA579C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Разгледайте </w:t>
      </w:r>
      <w:r w:rsidR="00271B0D" w:rsidRPr="00FA579C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сградите</w:t>
      </w:r>
      <w:r w:rsidR="00777158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,</w:t>
      </w:r>
      <w:r w:rsidR="00271B0D" w:rsidRPr="00FA579C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построени от снежни тухли.</w:t>
      </w:r>
    </w:p>
    <w:p w:rsidR="00163991" w:rsidRDefault="006E14D9" w:rsidP="00021432">
      <w:pPr>
        <w:spacing w:after="0" w:line="240" w:lineRule="auto"/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 w:rsidRPr="006060F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br/>
      </w:r>
      <w:r w:rsidRPr="00FA579C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>Г.</w:t>
      </w:r>
      <w:r>
        <w:rPr>
          <w:rStyle w:val="a4"/>
          <w:rFonts w:cstheme="minorHAnsi"/>
          <w:b/>
          <w:bCs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 xml:space="preserve"> </w:t>
      </w:r>
      <w:r w:rsidR="00F931EF" w:rsidRPr="00021432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Всяка екокъща е уникална със своя външен вид и вътрешен дизайн.</w:t>
      </w:r>
      <w:r w:rsidR="00021432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br/>
      </w:r>
      <w:r w:rsidR="00F931EF" w:rsidRPr="00A01C68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Направете собствено цветно пано от ледени блокчета или цветно иглу от пластилин. Вижте скрития модел.</w:t>
      </w:r>
    </w:p>
    <w:p w:rsidR="00C91EDF" w:rsidRPr="00D341B6" w:rsidRDefault="00C91EDF" w:rsidP="00C91EDF">
      <w:pPr>
        <w:spacing w:after="0" w:line="360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A01C68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u w:val="single"/>
          <w:shd w:val="clear" w:color="auto" w:fill="FFFFFF"/>
          <w:lang w:val="bg-BG"/>
        </w:rPr>
        <w:t>Ще ви трябва:</w:t>
      </w:r>
      <w:r w:rsidRPr="00A01C68">
        <w:rPr>
          <w:rStyle w:val="a4"/>
          <w:rFonts w:cstheme="minorHAnsi"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 xml:space="preserve"> </w:t>
      </w: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2 форми за ледени блокчета, боя за храни или цветни бои</w:t>
      </w:r>
      <w:r w:rsidR="00C82685"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ч</w:t>
      </w: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ки.</w:t>
      </w:r>
    </w:p>
    <w:p w:rsidR="00C91EDF" w:rsidRPr="00D341B6" w:rsidRDefault="00C91EDF" w:rsidP="00713781">
      <w:pPr>
        <w:pStyle w:val="a6"/>
        <w:numPr>
          <w:ilvl w:val="0"/>
          <w:numId w:val="8"/>
        </w:numPr>
        <w:spacing w:after="0" w:line="276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Вземете формите за ледени блокчета.</w:t>
      </w:r>
    </w:p>
    <w:p w:rsidR="00C91EDF" w:rsidRPr="00D341B6" w:rsidRDefault="0038276E" w:rsidP="00713781">
      <w:pPr>
        <w:pStyle w:val="a6"/>
        <w:numPr>
          <w:ilvl w:val="0"/>
          <w:numId w:val="8"/>
        </w:numPr>
        <w:spacing w:after="0" w:line="276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Във всяка от формите сипете толкова вода, че да напълните </w:t>
      </w:r>
      <m:oMath>
        <m:f>
          <m:fPr>
            <m:ctrlPr>
              <w:rPr>
                <w:rStyle w:val="a4"/>
                <w:rFonts w:ascii="Cambria Math" w:hAnsi="Cambria Math" w:cstheme="minorHAnsi"/>
                <w:iCs w:val="0"/>
                <w:sz w:val="24"/>
                <w:szCs w:val="24"/>
                <w:shd w:val="clear" w:color="auto" w:fill="FFFFFF"/>
                <w:lang w:val="bg-BG"/>
              </w:rPr>
            </m:ctrlPr>
          </m:fPr>
          <m:num>
            <m:r>
              <w:rPr>
                <w:rStyle w:val="a4"/>
                <w:rFonts w:ascii="Cambria Math" w:hAnsi="Cambria Math" w:cstheme="minorHAnsi"/>
                <w:sz w:val="24"/>
                <w:szCs w:val="24"/>
                <w:shd w:val="clear" w:color="auto" w:fill="FFFFFF"/>
                <w:lang w:val="bg-BG"/>
              </w:rPr>
              <m:t>1</m:t>
            </m:r>
          </m:num>
          <m:den>
            <m:r>
              <w:rPr>
                <w:rStyle w:val="a4"/>
                <w:rFonts w:ascii="Cambria Math" w:hAnsi="Cambria Math" w:cstheme="minorHAnsi"/>
                <w:sz w:val="24"/>
                <w:szCs w:val="24"/>
                <w:shd w:val="clear" w:color="auto" w:fill="FFFFFF"/>
                <w:lang w:val="bg-BG"/>
              </w:rPr>
              <m:t>3</m:t>
            </m:r>
          </m:den>
        </m:f>
      </m:oMath>
      <w:r>
        <w:rPr>
          <w:rStyle w:val="a4"/>
          <w:rFonts w:eastAsiaTheme="minorEastAsia"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от нея</w:t>
      </w:r>
      <w:r w:rsidR="00C91EDF"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.</w:t>
      </w:r>
    </w:p>
    <w:p w:rsidR="00C91EDF" w:rsidRPr="00D341B6" w:rsidRDefault="00C91EDF" w:rsidP="00713781">
      <w:pPr>
        <w:pStyle w:val="a6"/>
        <w:numPr>
          <w:ilvl w:val="0"/>
          <w:numId w:val="8"/>
        </w:numPr>
        <w:spacing w:after="0" w:line="276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След това подберете цветовете, които сте определили от вашия модел, капнете по 1</w:t>
      </w:r>
      <w:r w:rsidR="0012413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– </w:t>
      </w: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2 капки от раз</w:t>
      </w:r>
      <w:r w:rsidR="0012413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творената предварително боя за х</w:t>
      </w: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рани или боичка за рисуване</w:t>
      </w:r>
      <w:r w:rsidR="0012413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.</w:t>
      </w:r>
    </w:p>
    <w:p w:rsidR="00C91EDF" w:rsidRPr="00D341B6" w:rsidRDefault="00C91EDF" w:rsidP="00713781">
      <w:pPr>
        <w:pStyle w:val="a6"/>
        <w:numPr>
          <w:ilvl w:val="0"/>
          <w:numId w:val="8"/>
        </w:numPr>
        <w:spacing w:after="0" w:line="276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Допълнете догоре всяко място за ледено блокче.</w:t>
      </w:r>
    </w:p>
    <w:p w:rsidR="00C91EDF" w:rsidRPr="00D341B6" w:rsidRDefault="00C91EDF" w:rsidP="00713781">
      <w:pPr>
        <w:pStyle w:val="a6"/>
        <w:numPr>
          <w:ilvl w:val="0"/>
          <w:numId w:val="8"/>
        </w:numPr>
        <w:spacing w:after="0" w:line="276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Сложете в камерата на хладилника или във фризер.</w:t>
      </w:r>
    </w:p>
    <w:p w:rsidR="00C91EDF" w:rsidRPr="00D341B6" w:rsidRDefault="00C91EDF" w:rsidP="00713781">
      <w:pPr>
        <w:pStyle w:val="a6"/>
        <w:numPr>
          <w:ilvl w:val="0"/>
          <w:numId w:val="8"/>
        </w:numPr>
        <w:spacing w:after="0" w:line="276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След час тухлите ще са готови.</w:t>
      </w:r>
    </w:p>
    <w:p w:rsidR="00C91EDF" w:rsidRPr="00D341B6" w:rsidRDefault="00C91EDF" w:rsidP="00A01C68">
      <w:pPr>
        <w:spacing w:after="0" w:line="276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A01C68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>Какво ще ви трябва, ако работите с пластилин?</w:t>
      </w:r>
      <w:r w:rsidRPr="00A01C68">
        <w:rPr>
          <w:rStyle w:val="a4"/>
          <w:rFonts w:cstheme="minorHAnsi"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 xml:space="preserve"> </w:t>
      </w:r>
      <w:r w:rsidR="00A01C68">
        <w:rPr>
          <w:rStyle w:val="a4"/>
          <w:rFonts w:cstheme="minorHAnsi"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 xml:space="preserve">Ще ви трябва: </w:t>
      </w: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пластилин в различни цветове </w:t>
      </w:r>
      <w:r w:rsidR="0012413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– от всеки цвят по 2 – </w:t>
      </w: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3 пръчици или блокчета.</w:t>
      </w:r>
    </w:p>
    <w:p w:rsidR="00C91EDF" w:rsidRPr="00D341B6" w:rsidRDefault="00C91EDF" w:rsidP="00A01C68">
      <w:pPr>
        <w:pStyle w:val="a6"/>
        <w:numPr>
          <w:ilvl w:val="0"/>
          <w:numId w:val="9"/>
        </w:numPr>
        <w:spacing w:after="0" w:line="276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От всеки цвят изработете тухлички с размерите на ледено блокче. </w:t>
      </w:r>
      <w:r w:rsidR="0012413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Преценете от кой цвят по колко „</w:t>
      </w: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тухлички</w:t>
      </w:r>
      <w:r w:rsidR="0012413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“</w:t>
      </w: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ще изработите.</w:t>
      </w:r>
    </w:p>
    <w:p w:rsidR="00C91EDF" w:rsidRPr="00D341B6" w:rsidRDefault="00C91EDF" w:rsidP="00713781">
      <w:pPr>
        <w:spacing w:after="0" w:line="276" w:lineRule="auto"/>
        <w:ind w:firstLine="218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lastRenderedPageBreak/>
        <w:t xml:space="preserve">Независимо какъв материал </w:t>
      </w:r>
      <w:r w:rsidR="00036B48"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щ</w:t>
      </w: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е </w:t>
      </w:r>
      <w:r w:rsidR="00036B48"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използвате, </w:t>
      </w: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ви трябват 45 броя тухлички с различен цвят. Следващата стъпка е да изработите цветното пано или цветното иглу.</w:t>
      </w:r>
    </w:p>
    <w:p w:rsidR="009B16C7" w:rsidRPr="00D341B6" w:rsidRDefault="009B16C7" w:rsidP="00BE3A68">
      <w:pPr>
        <w:spacing w:after="0" w:line="276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D341B6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Схема за подреждане на тухлите.</w:t>
      </w: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Изрежете два харт</w:t>
      </w:r>
      <w:r w:rsidR="0012413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иени кръга с dm = 25 cm. Единия</w:t>
      </w: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използвайте за основа, върху която за започнете </w:t>
      </w:r>
      <w:r w:rsidR="0012413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израждането на стената на иглуто</w:t>
      </w: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. От втория кръг използвайте само половината и я поставете</w:t>
      </w:r>
      <w:r w:rsidR="0012413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,</w:t>
      </w: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както е показано на схемата, за да можете да определи</w:t>
      </w:r>
      <w:r w:rsidR="00702C09"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т</w:t>
      </w:r>
      <w:r w:rsidR="0091256F"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е</w:t>
      </w: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наклона и височината на стената. След това продължете подреждането на тухлите, както е показано на схемата. Не забравяйте да снимате го</w:t>
      </w:r>
      <w:r w:rsidR="00713781"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т</w:t>
      </w:r>
      <w:r w:rsidRPr="00D341B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овото иглу.</w:t>
      </w:r>
    </w:p>
    <w:p w:rsidR="00381053" w:rsidRPr="006E14D9" w:rsidRDefault="00D341B6" w:rsidP="00713781">
      <w:pPr>
        <w:spacing w:after="0" w:line="276" w:lineRule="auto"/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>
        <w:rPr>
          <w:noProof/>
          <w:lang w:val="en-GB" w:eastAsia="en-GB" w:bidi="ar-SA"/>
        </w:rPr>
        <w:drawing>
          <wp:inline distT="0" distB="0" distL="0" distR="0">
            <wp:extent cx="6343650" cy="1849755"/>
            <wp:effectExtent l="0" t="0" r="0" b="0"/>
            <wp:docPr id="11" name="Picture 11" descr="Diagram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Diagram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184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840" w:rsidRDefault="00CC0840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266456" w:rsidRPr="00A01C68" w:rsidRDefault="00266456" w:rsidP="00B25DB3">
      <w:pPr>
        <w:spacing w:after="0" w:line="240" w:lineRule="auto"/>
        <w:ind w:right="-358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A01C68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 xml:space="preserve">Задача 3. </w:t>
      </w:r>
      <w:r w:rsidRPr="00A01C68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Какви приспособления имат организмите, за да оцелеят при много ниски температури?</w:t>
      </w:r>
    </w:p>
    <w:p w:rsidR="00CC0840" w:rsidRPr="00A01C68" w:rsidRDefault="00266456" w:rsidP="00266456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A01C68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>А.</w:t>
      </w:r>
      <w:r w:rsidRPr="00A01C68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r w:rsidRPr="00A01C68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Проучете схемата и решете задачата, за да разберете как пингвините запазват топлината в тялото си.</w:t>
      </w:r>
    </w:p>
    <w:p w:rsidR="00A01C68" w:rsidRDefault="00D801FC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E02DA3">
        <w:rPr>
          <w:noProof/>
          <w:lang w:val="en-GB" w:eastAsia="en-GB" w:bidi="ar-SA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604520</wp:posOffset>
            </wp:positionH>
            <wp:positionV relativeFrom="paragraph">
              <wp:posOffset>95250</wp:posOffset>
            </wp:positionV>
            <wp:extent cx="4258945" cy="3385820"/>
            <wp:effectExtent l="0" t="0" r="8255" b="5080"/>
            <wp:wrapThrough wrapText="bothSides">
              <wp:wrapPolygon edited="0">
                <wp:start x="0" y="0"/>
                <wp:lineTo x="0" y="21511"/>
                <wp:lineTo x="21545" y="21511"/>
                <wp:lineTo x="21545" y="0"/>
                <wp:lineTo x="0" y="0"/>
              </wp:wrapPolygon>
            </wp:wrapThrough>
            <wp:docPr id="12" name="Picture 1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Diagram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314" r="4638" b="5045"/>
                    <a:stretch/>
                  </pic:blipFill>
                  <pic:spPr bwMode="auto">
                    <a:xfrm>
                      <a:off x="0" y="0"/>
                      <a:ext cx="4258945" cy="338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FF5351" w:rsidRPr="00FF5351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              </w:t>
      </w:r>
    </w:p>
    <w:p w:rsidR="00A01C68" w:rsidRDefault="00A01C68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01C68" w:rsidRDefault="00A01C68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01C68" w:rsidRDefault="00A01C68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01C68" w:rsidRDefault="00A01C68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01C68" w:rsidRDefault="00A01C68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01C68" w:rsidRDefault="00A01C68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01C68" w:rsidRDefault="00A01C68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01C68" w:rsidRDefault="00A01C68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01C68" w:rsidRDefault="00A01C68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01C68" w:rsidRDefault="00A01C68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01C68" w:rsidRDefault="00A01C68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01C68" w:rsidRDefault="00A01C68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01C68" w:rsidRDefault="00A01C68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01C68" w:rsidRDefault="00A01C68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01C68" w:rsidRDefault="00A01C68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01C68" w:rsidRDefault="00A01C68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01C68" w:rsidRDefault="00A01C68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A01C68" w:rsidRDefault="00A01C68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E02DA3" w:rsidRDefault="00FF5351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A01C68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 xml:space="preserve">Използвайте ключовите думи: </w:t>
      </w:r>
      <w:r w:rsidRPr="00A01C68">
        <w:rPr>
          <w:rStyle w:val="a4"/>
          <w:rFonts w:cstheme="minorHAnsi"/>
          <w:color w:val="70AD47" w:themeColor="accent6"/>
          <w:sz w:val="24"/>
          <w:szCs w:val="24"/>
          <w:shd w:val="clear" w:color="auto" w:fill="FFFFFF"/>
          <w:lang w:val="bg-BG"/>
        </w:rPr>
        <w:t>топлообмен, охлажда, контакт, конвекция.</w:t>
      </w:r>
      <w:r w:rsidRPr="00A01C68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 xml:space="preserve"> </w:t>
      </w:r>
    </w:p>
    <w:p w:rsidR="00FF5351" w:rsidRDefault="00FF5351" w:rsidP="00CC0840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</w:p>
    <w:p w:rsidR="00CC0840" w:rsidRDefault="00FF5351" w:rsidP="00E02DA3">
      <w:pPr>
        <w:spacing w:after="0" w:line="360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E02DA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Долните крайници на пингвините са в непрекъ</w:t>
      </w:r>
      <w:r w:rsidR="00E221A1" w:rsidRPr="00E02DA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с</w:t>
      </w:r>
      <w:r w:rsidRPr="00E02DA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нат</w:t>
      </w:r>
      <w:r w:rsidR="00D801FC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r w:rsidR="00E221A1" w:rsidRPr="00E02DA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……………</w:t>
      </w:r>
      <w:r w:rsidR="00D801FC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………..</w:t>
      </w:r>
      <w:r w:rsidR="00E221A1" w:rsidRPr="00E02DA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…………….</w:t>
      </w:r>
      <w:r w:rsidRPr="00E02DA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със снежната покривка. В тях топлата кръв от тялото се</w:t>
      </w:r>
      <w:r w:rsidR="0012413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…………………………………………</w:t>
      </w:r>
      <w:r w:rsidRPr="00E02DA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поради протичането на</w:t>
      </w:r>
      <w:r w:rsidR="00E02DA3" w:rsidRPr="00E02DA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r w:rsidR="00E02DA3" w:rsidRPr="00E02DA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lastRenderedPageBreak/>
        <w:t>………………………..</w:t>
      </w:r>
      <w:r w:rsidR="00D801FC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……………….. </w:t>
      </w:r>
      <w:r w:rsidRPr="00E02DA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. Преди да се върне в тялото, студената кръв постепенно се затопля чрез </w:t>
      </w:r>
      <w:r w:rsidR="00E02DA3" w:rsidRPr="00E02DA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……………………………</w:t>
      </w:r>
      <w:r w:rsidR="00D801FC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………</w:t>
      </w:r>
      <w:r w:rsidR="00E02DA3" w:rsidRPr="00E02DA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…..</w:t>
      </w:r>
      <w:r w:rsidR="00D801FC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.</w:t>
      </w:r>
    </w:p>
    <w:p w:rsidR="00D801FC" w:rsidRPr="00A01C68" w:rsidRDefault="007702E6" w:rsidP="00A01C68">
      <w:pPr>
        <w:spacing w:after="0" w:line="276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</w:pPr>
      <w:r w:rsidRPr="00A01C68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>Б.</w:t>
      </w:r>
      <w:r w:rsidRPr="007702E6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r w:rsidRPr="00A01C68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Как бялата мечка оцелява при температури по</w:t>
      </w:r>
      <w:r w:rsidR="00124133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д –</w:t>
      </w:r>
      <w:r w:rsidRPr="00A01C68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40 </w:t>
      </w:r>
      <w:r w:rsidRPr="00A01C68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vertAlign w:val="superscript"/>
          <w:lang w:val="bg-BG"/>
        </w:rPr>
        <w:t>о</w:t>
      </w:r>
      <w:r w:rsidRPr="00A01C68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>С.</w:t>
      </w:r>
      <w:r w:rsidR="00A01C68">
        <w:rPr>
          <w:rStyle w:val="a4"/>
          <w:rFonts w:cstheme="minorHAnsi"/>
          <w:b/>
          <w:bCs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r w:rsidRPr="00A01C68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Наблюдавайте снимките и разказа на бялата мечка. Направете опита, за да изследвате вещества, които подобно на въздуха са отлични топлоизоратори и предпазват мечките от измръзване.</w:t>
      </w:r>
    </w:p>
    <w:p w:rsidR="00124133" w:rsidRDefault="00A01C68" w:rsidP="00B86D89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</w:pPr>
      <w:r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 xml:space="preserve">                  </w:t>
      </w:r>
    </w:p>
    <w:p w:rsidR="00B86D89" w:rsidRPr="00A01C68" w:rsidRDefault="00B86D89" w:rsidP="00B86D89">
      <w:pPr>
        <w:spacing w:after="0" w:line="240" w:lineRule="auto"/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</w:pPr>
      <w:r w:rsidRPr="00A01C68">
        <w:rPr>
          <w:rStyle w:val="a4"/>
          <w:rFonts w:cstheme="minorHAnsi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t>Направете си меча лапа за плуване в ледените полярни води.</w:t>
      </w:r>
    </w:p>
    <w:p w:rsidR="00B86D89" w:rsidRPr="00B86D89" w:rsidRDefault="00B86D89" w:rsidP="00A01C68">
      <w:pPr>
        <w:spacing w:after="0" w:line="276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B86D89">
        <w:rPr>
          <w:rStyle w:val="a4"/>
          <w:rFonts w:cstheme="minorHAnsi"/>
          <w:b/>
          <w:bCs/>
          <w:i w:val="0"/>
          <w:iCs w:val="0"/>
          <w:sz w:val="24"/>
          <w:szCs w:val="24"/>
          <w:u w:val="single"/>
          <w:shd w:val="clear" w:color="auto" w:fill="FFFFFF"/>
          <w:lang w:val="bg-BG"/>
        </w:rPr>
        <w:t>Материали:</w:t>
      </w:r>
      <w:r w:rsidRPr="00B86D8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 2 плика (широки 18 — 20 cm и дълги 25 — 30 cm), 250 g мас, памук, рециклирана хартия на малки лентички, тиксо, таймер, прозрачен съд, напълнен</w:t>
      </w:r>
      <w:r w:rsidR="00B25DB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r w:rsidRPr="00B86D8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m:oMath>
        <m:f>
          <m:fPr>
            <m:ctrlPr>
              <w:rPr>
                <w:rStyle w:val="a4"/>
                <w:rFonts w:ascii="Cambria Math" w:hAnsi="Cambria Math" w:cstheme="minorHAnsi"/>
                <w:iCs w:val="0"/>
                <w:sz w:val="28"/>
                <w:szCs w:val="24"/>
                <w:shd w:val="clear" w:color="auto" w:fill="FFFFFF"/>
                <w:lang w:val="bg-BG"/>
              </w:rPr>
            </m:ctrlPr>
          </m:fPr>
          <m:num>
            <m:r>
              <w:rPr>
                <w:rStyle w:val="a4"/>
                <w:rFonts w:ascii="Cambria Math" w:hAnsi="Cambria Math" w:cstheme="minorHAnsi"/>
                <w:sz w:val="28"/>
                <w:szCs w:val="24"/>
                <w:shd w:val="clear" w:color="auto" w:fill="FFFFFF"/>
                <w:lang w:val="bg-BG"/>
              </w:rPr>
              <m:t>2</m:t>
            </m:r>
          </m:num>
          <m:den>
            <m:r>
              <w:rPr>
                <w:rStyle w:val="a4"/>
                <w:rFonts w:ascii="Cambria Math" w:hAnsi="Cambria Math" w:cstheme="minorHAnsi"/>
                <w:sz w:val="28"/>
                <w:szCs w:val="24"/>
                <w:shd w:val="clear" w:color="auto" w:fill="FFFFFF"/>
                <w:lang w:val="bg-BG"/>
              </w:rPr>
              <m:t>3</m:t>
            </m:r>
          </m:den>
        </m:f>
        <m:r>
          <w:rPr>
            <w:rStyle w:val="a4"/>
            <w:rFonts w:ascii="Cambria Math" w:hAnsi="Cambria Math" w:cstheme="minorHAnsi"/>
            <w:sz w:val="28"/>
            <w:szCs w:val="24"/>
            <w:shd w:val="clear" w:color="auto" w:fill="FFFFFF"/>
            <w:lang w:val="bg-BG"/>
          </w:rPr>
          <m:t xml:space="preserve"> </m:t>
        </m:r>
      </m:oMath>
      <w:r w:rsidRPr="00B86D8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със студена вода с ледени парченца</w:t>
      </w:r>
      <w:r w:rsidR="0012413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.</w:t>
      </w:r>
      <w:r w:rsidRPr="00B86D8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</w:p>
    <w:p w:rsidR="00B86D89" w:rsidRPr="00B86D89" w:rsidRDefault="00B86D89" w:rsidP="00A01C68">
      <w:pPr>
        <w:spacing w:after="0" w:line="276" w:lineRule="auto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B86D89">
        <w:rPr>
          <w:rStyle w:val="a4"/>
          <w:rFonts w:cstheme="minorHAnsi"/>
          <w:b/>
          <w:bCs/>
          <w:i w:val="0"/>
          <w:iCs w:val="0"/>
          <w:sz w:val="24"/>
          <w:szCs w:val="24"/>
          <w:u w:val="single"/>
          <w:shd w:val="clear" w:color="auto" w:fill="FFFFFF"/>
          <w:lang w:val="bg-BG"/>
        </w:rPr>
        <w:t>Времетраене:</w:t>
      </w:r>
      <w:r w:rsidRPr="00B86D8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15 минути</w:t>
      </w:r>
      <w:r w:rsidR="00124133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.</w:t>
      </w:r>
      <w:bookmarkStart w:id="0" w:name="_GoBack"/>
      <w:bookmarkEnd w:id="0"/>
    </w:p>
    <w:p w:rsidR="00B86D89" w:rsidRPr="00B86D89" w:rsidRDefault="00B86D89" w:rsidP="00A01C68">
      <w:pPr>
        <w:spacing w:after="0" w:line="276" w:lineRule="auto"/>
        <w:rPr>
          <w:rStyle w:val="a4"/>
          <w:rFonts w:cstheme="minorHAnsi"/>
          <w:b/>
          <w:bCs/>
          <w:i w:val="0"/>
          <w:iCs w:val="0"/>
          <w:sz w:val="24"/>
          <w:szCs w:val="24"/>
          <w:u w:val="single"/>
          <w:shd w:val="clear" w:color="auto" w:fill="FFFFFF"/>
          <w:lang w:val="bg-BG"/>
        </w:rPr>
      </w:pPr>
      <w:r w:rsidRPr="00B86D89">
        <w:rPr>
          <w:rStyle w:val="a4"/>
          <w:rFonts w:cstheme="minorHAnsi"/>
          <w:b/>
          <w:bCs/>
          <w:i w:val="0"/>
          <w:iCs w:val="0"/>
          <w:sz w:val="24"/>
          <w:szCs w:val="24"/>
          <w:u w:val="single"/>
          <w:shd w:val="clear" w:color="auto" w:fill="FFFFFF"/>
          <w:lang w:val="bg-BG"/>
        </w:rPr>
        <w:t>Време е за действие:</w:t>
      </w:r>
    </w:p>
    <w:p w:rsidR="00B86D89" w:rsidRPr="00B86D89" w:rsidRDefault="00B86D89" w:rsidP="00A01C68">
      <w:pPr>
        <w:spacing w:after="0" w:line="276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B86D8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→ Поставете две-три супени лъжици мас в единия плик. Размажете внимателно, за да получите равномерен слой. Оставете последните 15 cm на вътрешната повърхност на плика чисти. Внимателно покрийте слоя мас с парченца хартия и памук. Пъхнете втория плик в намазания. Прегънете горните краища навън и ги залепете с тиксо.</w:t>
      </w:r>
    </w:p>
    <w:p w:rsidR="00B86D89" w:rsidRPr="00B86D89" w:rsidRDefault="00B86D89" w:rsidP="00A01C68">
      <w:pPr>
        <w:spacing w:after="0" w:line="276" w:lineRule="auto"/>
        <w:jc w:val="both"/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</w:pPr>
      <w:r w:rsidRPr="00B86D8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→</w:t>
      </w:r>
      <w:r w:rsidR="00BE3A68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 </w:t>
      </w:r>
      <w:r w:rsidRPr="00B86D8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>Потопете първо ръката си в съда с ледената вода и засечете времето, за което ви става студено. Поставете лапата на другата си ръка и я потопете внимателно, така че да не влиза вода вътре в плика. Засечете времето, за което ръката става студена.</w:t>
      </w:r>
    </w:p>
    <w:p w:rsidR="00120718" w:rsidRDefault="00A01C68" w:rsidP="00A01C68">
      <w:pPr>
        <w:spacing w:line="276" w:lineRule="auto"/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</w:pPr>
      <w:r>
        <w:rPr>
          <w:rStyle w:val="a4"/>
          <w:rFonts w:cstheme="minorHAnsi"/>
          <w:i w:val="0"/>
          <w:iCs w:val="0"/>
          <w:noProof/>
          <w:sz w:val="24"/>
          <w:szCs w:val="24"/>
          <w:shd w:val="clear" w:color="auto" w:fill="FFFFFF"/>
          <w:lang w:val="en-GB" w:eastAsia="en-GB" w:bidi="ar-SA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642620</wp:posOffset>
            </wp:positionH>
            <wp:positionV relativeFrom="paragraph">
              <wp:posOffset>422910</wp:posOffset>
            </wp:positionV>
            <wp:extent cx="4441825" cy="2133600"/>
            <wp:effectExtent l="0" t="0" r="0" b="0"/>
            <wp:wrapThrough wrapText="bothSides">
              <wp:wrapPolygon edited="0">
                <wp:start x="0" y="0"/>
                <wp:lineTo x="0" y="21407"/>
                <wp:lineTo x="21492" y="21407"/>
                <wp:lineTo x="21492" y="0"/>
                <wp:lineTo x="0" y="0"/>
              </wp:wrapPolygon>
            </wp:wrapThrough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1825" cy="2133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86D89" w:rsidRPr="00B86D89">
        <w:rPr>
          <w:rStyle w:val="a4"/>
          <w:rFonts w:cstheme="minorHAnsi"/>
          <w:b/>
          <w:bCs/>
          <w:i w:val="0"/>
          <w:iCs w:val="0"/>
          <w:sz w:val="24"/>
          <w:szCs w:val="24"/>
          <w:u w:val="single"/>
          <w:shd w:val="clear" w:color="auto" w:fill="FFFFFF"/>
          <w:lang w:val="bg-BG"/>
        </w:rPr>
        <w:t>Извод на изследователя:</w:t>
      </w:r>
      <w:r w:rsidR="00B86D89" w:rsidRPr="00B86D89">
        <w:rPr>
          <w:rStyle w:val="a4"/>
          <w:rFonts w:cstheme="minorHAnsi"/>
          <w:i w:val="0"/>
          <w:iCs w:val="0"/>
          <w:sz w:val="24"/>
          <w:szCs w:val="24"/>
          <w:shd w:val="clear" w:color="auto" w:fill="FFFFFF"/>
          <w:lang w:val="bg-BG"/>
        </w:rPr>
        <w:t xml:space="preserve"> </w:t>
      </w:r>
      <w:proofErr w:type="spellStart"/>
      <w:r w:rsidR="002C3D8F"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</w:rPr>
        <w:t>Мас</w:t>
      </w:r>
      <w:proofErr w:type="spellEnd"/>
      <w:r w:rsidR="00120718"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>т</w:t>
      </w:r>
      <w:proofErr w:type="spellStart"/>
      <w:r w:rsidR="002C3D8F"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</w:rPr>
        <w:t>ният</w:t>
      </w:r>
      <w:proofErr w:type="spellEnd"/>
      <w:r w:rsidR="002C3D8F"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</w:rPr>
        <w:t xml:space="preserve"> </w:t>
      </w:r>
      <w:proofErr w:type="spellStart"/>
      <w:r w:rsidR="002C3D8F"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</w:rPr>
        <w:t>слой</w:t>
      </w:r>
      <w:proofErr w:type="spellEnd"/>
      <w:r w:rsidR="002C3D8F"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</w:rPr>
        <w:t xml:space="preserve"> </w:t>
      </w:r>
      <w:proofErr w:type="spellStart"/>
      <w:r w:rsidR="002C3D8F"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</w:rPr>
        <w:t>служи</w:t>
      </w:r>
      <w:proofErr w:type="spellEnd"/>
      <w:r w:rsidR="002C3D8F"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</w:rPr>
        <w:t xml:space="preserve"> </w:t>
      </w:r>
      <w:proofErr w:type="spellStart"/>
      <w:r w:rsidR="002C3D8F"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</w:rPr>
        <w:t>като</w:t>
      </w:r>
      <w:proofErr w:type="spellEnd"/>
      <w:r w:rsidR="002C3D8F"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</w:rPr>
        <w:t>  </w:t>
      </w:r>
      <w:r w:rsidR="00120718"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………………………… </w:t>
      </w:r>
      <w:r w:rsidR="00120718" w:rsidRPr="002C3D8F">
        <w:rPr>
          <w:rFonts w:eastAsia="Times New Roman" w:cstheme="minorHAnsi"/>
          <w:color w:val="4A4A4A"/>
          <w:sz w:val="24"/>
          <w:szCs w:val="24"/>
          <w:shd w:val="clear" w:color="auto" w:fill="FFFFFF"/>
        </w:rPr>
        <w:t xml:space="preserve">, </w:t>
      </w:r>
      <w:proofErr w:type="spellStart"/>
      <w:r w:rsidR="00120718" w:rsidRPr="002C3D8F">
        <w:rPr>
          <w:rFonts w:eastAsia="Times New Roman" w:cstheme="minorHAnsi"/>
          <w:color w:val="4A4A4A"/>
          <w:sz w:val="24"/>
          <w:szCs w:val="24"/>
          <w:shd w:val="clear" w:color="auto" w:fill="FFFFFF"/>
        </w:rPr>
        <w:t>който</w:t>
      </w:r>
      <w:proofErr w:type="spellEnd"/>
      <w:r w:rsidR="00120718" w:rsidRPr="002C3D8F">
        <w:rPr>
          <w:rFonts w:eastAsia="Times New Roman" w:cstheme="minorHAnsi"/>
          <w:color w:val="4A4A4A"/>
          <w:sz w:val="24"/>
          <w:szCs w:val="24"/>
          <w:shd w:val="clear" w:color="auto" w:fill="FFFFFF"/>
        </w:rPr>
        <w:t xml:space="preserve"> </w:t>
      </w:r>
      <w:proofErr w:type="spellStart"/>
      <w:r w:rsidR="00120718" w:rsidRPr="002C3D8F">
        <w:rPr>
          <w:rFonts w:eastAsia="Times New Roman" w:cstheme="minorHAnsi"/>
          <w:color w:val="4A4A4A"/>
          <w:sz w:val="24"/>
          <w:szCs w:val="24"/>
          <w:shd w:val="clear" w:color="auto" w:fill="FFFFFF"/>
        </w:rPr>
        <w:t>предпазва</w:t>
      </w:r>
      <w:proofErr w:type="spellEnd"/>
      <w:r w:rsidR="00120718" w:rsidRPr="002C3D8F">
        <w:rPr>
          <w:rFonts w:eastAsia="Times New Roman" w:cstheme="minorHAnsi"/>
          <w:color w:val="4A4A4A"/>
          <w:sz w:val="24"/>
          <w:szCs w:val="24"/>
          <w:shd w:val="clear" w:color="auto" w:fill="FFFFFF"/>
        </w:rPr>
        <w:t xml:space="preserve"> </w:t>
      </w:r>
      <w:proofErr w:type="spellStart"/>
      <w:r w:rsidR="00120718" w:rsidRPr="002C3D8F">
        <w:rPr>
          <w:rFonts w:eastAsia="Times New Roman" w:cstheme="minorHAnsi"/>
          <w:color w:val="4A4A4A"/>
          <w:sz w:val="24"/>
          <w:szCs w:val="24"/>
          <w:shd w:val="clear" w:color="auto" w:fill="FFFFFF"/>
        </w:rPr>
        <w:t>организмите</w:t>
      </w:r>
      <w:proofErr w:type="spellEnd"/>
      <w:r w:rsidR="00120718" w:rsidRPr="002C3D8F">
        <w:rPr>
          <w:rFonts w:eastAsia="Times New Roman" w:cstheme="minorHAnsi"/>
          <w:color w:val="4A4A4A"/>
          <w:sz w:val="24"/>
          <w:szCs w:val="24"/>
          <w:shd w:val="clear" w:color="auto" w:fill="FFFFFF"/>
        </w:rPr>
        <w:t xml:space="preserve"> </w:t>
      </w:r>
      <w:proofErr w:type="spellStart"/>
      <w:r w:rsidR="00120718" w:rsidRPr="002C3D8F">
        <w:rPr>
          <w:rFonts w:eastAsia="Times New Roman" w:cstheme="minorHAnsi"/>
          <w:color w:val="4A4A4A"/>
          <w:sz w:val="24"/>
          <w:szCs w:val="24"/>
          <w:shd w:val="clear" w:color="auto" w:fill="FFFFFF"/>
        </w:rPr>
        <w:t>от</w:t>
      </w:r>
      <w:proofErr w:type="spellEnd"/>
      <w:r w:rsidR="00120718" w:rsidRPr="002C3D8F">
        <w:rPr>
          <w:rFonts w:eastAsia="Times New Roman" w:cstheme="minorHAnsi"/>
          <w:color w:val="4A4A4A"/>
          <w:sz w:val="24"/>
          <w:szCs w:val="24"/>
          <w:shd w:val="clear" w:color="auto" w:fill="FFFFFF"/>
        </w:rPr>
        <w:t>  </w:t>
      </w:r>
      <w:r w:rsidR="00120718"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 ………………</w:t>
      </w:r>
      <w:r w:rsidR="00120718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>………………</w:t>
      </w:r>
      <w:r w:rsidR="00120718"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>…………… .</w:t>
      </w:r>
    </w:p>
    <w:p w:rsidR="00A01C68" w:rsidRDefault="00A01C68" w:rsidP="00120718">
      <w:pPr>
        <w:rPr>
          <w:rFonts w:eastAsia="Times New Roman" w:cstheme="minorHAnsi"/>
          <w:b/>
          <w:bCs/>
          <w:color w:val="4A4A4A"/>
          <w:sz w:val="24"/>
          <w:szCs w:val="24"/>
          <w:shd w:val="clear" w:color="auto" w:fill="FFFFFF"/>
          <w:lang w:val="bg-BG"/>
        </w:rPr>
      </w:pPr>
    </w:p>
    <w:p w:rsidR="00A01C68" w:rsidRDefault="00A01C68" w:rsidP="00120718">
      <w:pPr>
        <w:rPr>
          <w:rFonts w:eastAsia="Times New Roman" w:cstheme="minorHAnsi"/>
          <w:b/>
          <w:bCs/>
          <w:color w:val="4A4A4A"/>
          <w:sz w:val="24"/>
          <w:szCs w:val="24"/>
          <w:shd w:val="clear" w:color="auto" w:fill="FFFFFF"/>
          <w:lang w:val="bg-BG"/>
        </w:rPr>
      </w:pPr>
    </w:p>
    <w:p w:rsidR="00A01C68" w:rsidRDefault="00A01C68" w:rsidP="00120718">
      <w:pPr>
        <w:rPr>
          <w:rFonts w:eastAsia="Times New Roman" w:cstheme="minorHAnsi"/>
          <w:b/>
          <w:bCs/>
          <w:color w:val="4A4A4A"/>
          <w:sz w:val="24"/>
          <w:szCs w:val="24"/>
          <w:shd w:val="clear" w:color="auto" w:fill="FFFFFF"/>
          <w:lang w:val="bg-BG"/>
        </w:rPr>
      </w:pPr>
    </w:p>
    <w:p w:rsidR="00A01C68" w:rsidRDefault="00A01C68" w:rsidP="00120718">
      <w:pPr>
        <w:rPr>
          <w:rFonts w:eastAsia="Times New Roman" w:cstheme="minorHAnsi"/>
          <w:b/>
          <w:bCs/>
          <w:color w:val="4A4A4A"/>
          <w:sz w:val="24"/>
          <w:szCs w:val="24"/>
          <w:shd w:val="clear" w:color="auto" w:fill="FFFFFF"/>
          <w:lang w:val="bg-BG"/>
        </w:rPr>
      </w:pPr>
    </w:p>
    <w:p w:rsidR="00A01C68" w:rsidRDefault="00A01C68" w:rsidP="00120718">
      <w:pPr>
        <w:rPr>
          <w:rFonts w:eastAsia="Times New Roman" w:cstheme="minorHAnsi"/>
          <w:b/>
          <w:bCs/>
          <w:color w:val="4A4A4A"/>
          <w:sz w:val="24"/>
          <w:szCs w:val="24"/>
          <w:shd w:val="clear" w:color="auto" w:fill="FFFFFF"/>
          <w:lang w:val="bg-BG"/>
        </w:rPr>
      </w:pPr>
    </w:p>
    <w:p w:rsidR="00A01C68" w:rsidRDefault="00A01C68" w:rsidP="00120718">
      <w:pPr>
        <w:rPr>
          <w:rFonts w:eastAsia="Times New Roman" w:cstheme="minorHAnsi"/>
          <w:b/>
          <w:bCs/>
          <w:color w:val="4A4A4A"/>
          <w:sz w:val="24"/>
          <w:szCs w:val="24"/>
          <w:shd w:val="clear" w:color="auto" w:fill="FFFFFF"/>
          <w:lang w:val="bg-BG"/>
        </w:rPr>
      </w:pPr>
    </w:p>
    <w:p w:rsidR="00A01C68" w:rsidRDefault="00A01C68" w:rsidP="00120718">
      <w:pPr>
        <w:rPr>
          <w:rFonts w:eastAsia="Times New Roman" w:cstheme="minorHAnsi"/>
          <w:b/>
          <w:bCs/>
          <w:color w:val="4A4A4A"/>
          <w:sz w:val="24"/>
          <w:szCs w:val="24"/>
          <w:shd w:val="clear" w:color="auto" w:fill="FFFFFF"/>
          <w:lang w:val="bg-BG"/>
        </w:rPr>
      </w:pPr>
    </w:p>
    <w:p w:rsidR="00120718" w:rsidRDefault="00120718" w:rsidP="00120718">
      <w:pPr>
        <w:rPr>
          <w:rFonts w:ascii="ibm plex sans" w:hAnsi="ibm plex sans"/>
          <w:b/>
          <w:bCs/>
          <w:noProof/>
          <w:color w:val="385623" w:themeColor="accent6" w:themeShade="80"/>
          <w:sz w:val="24"/>
          <w:szCs w:val="24"/>
          <w:lang w:val="bg-BG"/>
        </w:rPr>
      </w:pPr>
      <w:r w:rsidRPr="00A01C68">
        <w:rPr>
          <w:b/>
          <w:bCs/>
          <w:noProof/>
          <w:color w:val="70AD47" w:themeColor="accent6"/>
          <w:lang w:val="en-GB" w:eastAsia="en-GB" w:bidi="ar-SA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22225</wp:posOffset>
            </wp:positionV>
            <wp:extent cx="1838325" cy="1838325"/>
            <wp:effectExtent l="0" t="0" r="9525" b="9525"/>
            <wp:wrapThrough wrapText="bothSides">
              <wp:wrapPolygon edited="0">
                <wp:start x="0" y="0"/>
                <wp:lineTo x="0" y="21488"/>
                <wp:lineTo x="21488" y="21488"/>
                <wp:lineTo x="21488" y="0"/>
                <wp:lineTo x="0" y="0"/>
              </wp:wrapPolygon>
            </wp:wrapThrough>
            <wp:docPr id="15" name="Picture 15" descr="A picture containing dar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A picture containing dark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01C68">
        <w:rPr>
          <w:rFonts w:eastAsia="Times New Roman" w:cstheme="minorHAnsi"/>
          <w:b/>
          <w:bCs/>
          <w:color w:val="70AD47" w:themeColor="accent6"/>
          <w:sz w:val="24"/>
          <w:szCs w:val="24"/>
          <w:shd w:val="clear" w:color="auto" w:fill="FFFFFF"/>
          <w:lang w:val="bg-BG"/>
        </w:rPr>
        <w:t xml:space="preserve">Какво научих? </w:t>
      </w:r>
      <w:r w:rsidRPr="00120718">
        <w:rPr>
          <w:rFonts w:eastAsia="Times New Roman" w:cstheme="minorHAnsi"/>
          <w:b/>
          <w:bCs/>
          <w:color w:val="4A4A4A"/>
          <w:sz w:val="24"/>
          <w:szCs w:val="24"/>
          <w:shd w:val="clear" w:color="auto" w:fill="FFFFFF"/>
          <w:lang w:val="bg-BG"/>
        </w:rPr>
        <w:br/>
      </w:r>
      <w:r>
        <w:rPr>
          <w:rFonts w:ascii="ibm plex sans" w:hAnsi="ibm plex sans"/>
          <w:b/>
          <w:bCs/>
          <w:noProof/>
          <w:sz w:val="24"/>
          <w:szCs w:val="24"/>
          <w:lang w:val="bg-BG"/>
        </w:rPr>
        <w:t>Да допиша в текста пропуснатите думи.</w:t>
      </w:r>
    </w:p>
    <w:p w:rsidR="00120718" w:rsidRPr="00120718" w:rsidRDefault="00120718" w:rsidP="00120718">
      <w:pPr>
        <w:spacing w:line="360" w:lineRule="auto"/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</w:pPr>
      <w:r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→ Зелената къща има </w:t>
      </w:r>
      <w:r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>………………………………………………..</w:t>
      </w:r>
      <w:r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 изолация.</w:t>
      </w:r>
    </w:p>
    <w:p w:rsidR="00120718" w:rsidRPr="00120718" w:rsidRDefault="00120718" w:rsidP="00120718">
      <w:pPr>
        <w:spacing w:line="360" w:lineRule="auto"/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</w:pPr>
      <w:r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→ Строителството на зелени къщи </w:t>
      </w:r>
      <w:r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>…………………………</w:t>
      </w:r>
      <w:r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 природата.</w:t>
      </w:r>
    </w:p>
    <w:p w:rsidR="00120718" w:rsidRPr="00120718" w:rsidRDefault="00120718" w:rsidP="00120718">
      <w:pPr>
        <w:spacing w:line="360" w:lineRule="auto"/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</w:pPr>
      <w:r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lastRenderedPageBreak/>
        <w:t xml:space="preserve">→ Глобалното затопляне </w:t>
      </w:r>
      <w:r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>……………………………….</w:t>
      </w:r>
      <w:r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 живота на много арктически обитатели.</w:t>
      </w:r>
    </w:p>
    <w:p w:rsidR="00120718" w:rsidRPr="00120718" w:rsidRDefault="00120718" w:rsidP="00120718">
      <w:pPr>
        <w:spacing w:line="360" w:lineRule="auto"/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</w:pPr>
      <w:r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→ Белите мечки са уязвим вид, който ще намали </w:t>
      </w:r>
      <w:r w:rsidR="00CE5BCB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…………………………………………… </w:t>
      </w:r>
      <w:r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си приблизително с около </w:t>
      </w:r>
      <m:oMath>
        <m:f>
          <m:fPr>
            <m:ctrlPr>
              <w:rPr>
                <w:rFonts w:ascii="Cambria Math" w:eastAsia="Times New Roman" w:hAnsi="Cambria Math" w:cstheme="minorHAnsi"/>
                <w:color w:val="4A4A4A"/>
                <w:sz w:val="28"/>
                <w:szCs w:val="24"/>
                <w:shd w:val="clear" w:color="auto" w:fill="FFFFFF"/>
                <w:lang w:val="bg-BG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theme="minorHAnsi"/>
                <w:color w:val="4A4A4A"/>
                <w:sz w:val="28"/>
                <w:szCs w:val="24"/>
                <w:shd w:val="clear" w:color="auto" w:fill="FFFFFF"/>
                <w:lang w:val="bg-BG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theme="minorHAnsi"/>
                <w:color w:val="4A4A4A"/>
                <w:sz w:val="28"/>
                <w:szCs w:val="24"/>
                <w:shd w:val="clear" w:color="auto" w:fill="FFFFFF"/>
                <w:lang w:val="bg-BG"/>
              </w:rPr>
              <m:t>3</m:t>
            </m:r>
          </m:den>
        </m:f>
        <m:r>
          <w:rPr>
            <w:rFonts w:ascii="Cambria Math" w:eastAsia="Times New Roman" w:hAnsi="Cambria Math" w:cstheme="minorHAnsi"/>
            <w:color w:val="4A4A4A"/>
            <w:sz w:val="28"/>
            <w:szCs w:val="24"/>
            <w:shd w:val="clear" w:color="auto" w:fill="FFFFFF"/>
            <w:lang w:val="bg-BG"/>
          </w:rPr>
          <m:t xml:space="preserve"> </m:t>
        </m:r>
      </m:oMath>
      <w:r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>за следващите 35 години.</w:t>
      </w:r>
    </w:p>
    <w:p w:rsidR="00120718" w:rsidRPr="00A01C68" w:rsidRDefault="00120718" w:rsidP="00A01C68">
      <w:pPr>
        <w:spacing w:line="360" w:lineRule="auto"/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</w:pPr>
      <w:r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→ Строителните материали за екокъщи трябва да са </w:t>
      </w:r>
      <w:r w:rsidR="00CE5BCB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>…………………………….,</w:t>
      </w:r>
      <w:r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 възобновими</w:t>
      </w:r>
      <w:r w:rsidR="00CE5BCB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, които не се нуждаят или </w:t>
      </w:r>
      <w:r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>изиск</w:t>
      </w:r>
      <w:r w:rsidR="00CE5BCB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 xml:space="preserve">ват </w:t>
      </w:r>
      <w:r w:rsidRPr="00120718">
        <w:rPr>
          <w:rFonts w:eastAsia="Times New Roman" w:cstheme="minorHAnsi"/>
          <w:color w:val="4A4A4A"/>
          <w:sz w:val="24"/>
          <w:szCs w:val="24"/>
          <w:shd w:val="clear" w:color="auto" w:fill="FFFFFF"/>
          <w:lang w:val="bg-BG"/>
        </w:rPr>
        <w:t>много малка поддръжка.</w:t>
      </w:r>
    </w:p>
    <w:sectPr w:rsidR="00120718" w:rsidRPr="00A01C68" w:rsidSect="00D9085C">
      <w:headerReference w:type="default" r:id="rId16"/>
      <w:footerReference w:type="default" r:id="rId17"/>
      <w:headerReference w:type="first" r:id="rId18"/>
      <w:footerReference w:type="first" r:id="rId19"/>
      <w:pgSz w:w="12240" w:h="15840"/>
      <w:pgMar w:top="851" w:right="810" w:bottom="99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A2A80" w:rsidRDefault="007A2A80" w:rsidP="00866B83">
      <w:pPr>
        <w:spacing w:after="0" w:line="240" w:lineRule="auto"/>
      </w:pPr>
      <w:r>
        <w:separator/>
      </w:r>
    </w:p>
  </w:endnote>
  <w:endnote w:type="continuationSeparator" w:id="0">
    <w:p w:rsidR="007A2A80" w:rsidRDefault="007A2A80" w:rsidP="00866B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rinda">
    <w:altName w:val="Drakkar"/>
    <w:panose1 w:val="00000400000000000000"/>
    <w:charset w:val="01"/>
    <w:family w:val="roman"/>
    <w:notTrueType/>
    <w:pitch w:val="variable"/>
    <w:sig w:usb0="00000000" w:usb1="00000000" w:usb2="00000000" w:usb3="00000000" w:csb0="00000000" w:csb1="00000000"/>
  </w:font>
  <w:font w:name="ibm plex sans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07321430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04B2A" w:rsidRDefault="00184110">
        <w:pPr>
          <w:pStyle w:val="a9"/>
          <w:jc w:val="right"/>
        </w:pPr>
        <w:r>
          <w:fldChar w:fldCharType="begin"/>
        </w:r>
        <w:r w:rsidR="00804B2A">
          <w:instrText xml:space="preserve"> PAGE   \* MERGEFORMAT </w:instrText>
        </w:r>
        <w:r>
          <w:fldChar w:fldCharType="separate"/>
        </w:r>
        <w:r w:rsidR="0038276E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804B2A" w:rsidRDefault="00804B2A">
    <w:pPr>
      <w:pStyle w:val="a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781505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5D54F9" w:rsidRDefault="00184110">
        <w:pPr>
          <w:pStyle w:val="a9"/>
          <w:jc w:val="right"/>
        </w:pPr>
        <w:r>
          <w:fldChar w:fldCharType="begin"/>
        </w:r>
        <w:r w:rsidR="005D54F9">
          <w:instrText xml:space="preserve"> PAGE   \* MERGEFORMAT </w:instrText>
        </w:r>
        <w:r>
          <w:fldChar w:fldCharType="separate"/>
        </w:r>
        <w:r w:rsidR="00A071A0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5D54F9" w:rsidRDefault="005D54F9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A2A80" w:rsidRDefault="007A2A80" w:rsidP="00866B83">
      <w:pPr>
        <w:spacing w:after="0" w:line="240" w:lineRule="auto"/>
      </w:pPr>
      <w:r>
        <w:separator/>
      </w:r>
    </w:p>
  </w:footnote>
  <w:footnote w:type="continuationSeparator" w:id="0">
    <w:p w:rsidR="007A2A80" w:rsidRDefault="007A2A80" w:rsidP="00866B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0905" w:rsidRDefault="000C26F7" w:rsidP="000C26F7">
    <w:pPr>
      <w:pStyle w:val="a7"/>
      <w:tabs>
        <w:tab w:val="clear" w:pos="9360"/>
        <w:tab w:val="left" w:pos="6993"/>
      </w:tabs>
      <w:ind w:left="-360"/>
    </w:pPr>
    <w:r>
      <w:tab/>
    </w:r>
    <w:r>
      <w:tab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3CF1" w:rsidRPr="00297ED7" w:rsidRDefault="00BC3CF1" w:rsidP="00BC3CF1">
    <w:pPr>
      <w:pStyle w:val="a7"/>
      <w:jc w:val="center"/>
      <w:rPr>
        <w:lang w:val="bg-BG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891C10"/>
    <w:multiLevelType w:val="multilevel"/>
    <w:tmpl w:val="A6B040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FBE2C4D"/>
    <w:multiLevelType w:val="multilevel"/>
    <w:tmpl w:val="8B0E19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677073D"/>
    <w:multiLevelType w:val="hybridMultilevel"/>
    <w:tmpl w:val="5E9AA750"/>
    <w:lvl w:ilvl="0" w:tplc="BA8E907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06450E0"/>
    <w:multiLevelType w:val="hybridMultilevel"/>
    <w:tmpl w:val="B1EADADE"/>
    <w:lvl w:ilvl="0" w:tplc="020014F6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4C83FF5"/>
    <w:multiLevelType w:val="hybridMultilevel"/>
    <w:tmpl w:val="09404F3C"/>
    <w:lvl w:ilvl="0" w:tplc="FE409BCA">
      <w:start w:val="1"/>
      <w:numFmt w:val="decimal"/>
      <w:lvlText w:val="%1."/>
      <w:lvlJc w:val="left"/>
      <w:pPr>
        <w:ind w:left="57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98" w:hanging="360"/>
      </w:pPr>
    </w:lvl>
    <w:lvl w:ilvl="2" w:tplc="0409001B" w:tentative="1">
      <w:start w:val="1"/>
      <w:numFmt w:val="lowerRoman"/>
      <w:lvlText w:val="%3."/>
      <w:lvlJc w:val="right"/>
      <w:pPr>
        <w:ind w:left="2018" w:hanging="180"/>
      </w:pPr>
    </w:lvl>
    <w:lvl w:ilvl="3" w:tplc="0409000F" w:tentative="1">
      <w:start w:val="1"/>
      <w:numFmt w:val="decimal"/>
      <w:lvlText w:val="%4."/>
      <w:lvlJc w:val="left"/>
      <w:pPr>
        <w:ind w:left="2738" w:hanging="360"/>
      </w:pPr>
    </w:lvl>
    <w:lvl w:ilvl="4" w:tplc="04090019" w:tentative="1">
      <w:start w:val="1"/>
      <w:numFmt w:val="lowerLetter"/>
      <w:lvlText w:val="%5."/>
      <w:lvlJc w:val="left"/>
      <w:pPr>
        <w:ind w:left="3458" w:hanging="360"/>
      </w:pPr>
    </w:lvl>
    <w:lvl w:ilvl="5" w:tplc="0409001B" w:tentative="1">
      <w:start w:val="1"/>
      <w:numFmt w:val="lowerRoman"/>
      <w:lvlText w:val="%6."/>
      <w:lvlJc w:val="right"/>
      <w:pPr>
        <w:ind w:left="4178" w:hanging="180"/>
      </w:pPr>
    </w:lvl>
    <w:lvl w:ilvl="6" w:tplc="0409000F" w:tentative="1">
      <w:start w:val="1"/>
      <w:numFmt w:val="decimal"/>
      <w:lvlText w:val="%7."/>
      <w:lvlJc w:val="left"/>
      <w:pPr>
        <w:ind w:left="4898" w:hanging="360"/>
      </w:pPr>
    </w:lvl>
    <w:lvl w:ilvl="7" w:tplc="04090019" w:tentative="1">
      <w:start w:val="1"/>
      <w:numFmt w:val="lowerLetter"/>
      <w:lvlText w:val="%8."/>
      <w:lvlJc w:val="left"/>
      <w:pPr>
        <w:ind w:left="5618" w:hanging="360"/>
      </w:pPr>
    </w:lvl>
    <w:lvl w:ilvl="8" w:tplc="040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5">
    <w:nsid w:val="55F25F29"/>
    <w:multiLevelType w:val="hybridMultilevel"/>
    <w:tmpl w:val="6EBEF47C"/>
    <w:lvl w:ilvl="0" w:tplc="598A5DF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E133BF1"/>
    <w:multiLevelType w:val="hybridMultilevel"/>
    <w:tmpl w:val="A956B72C"/>
    <w:lvl w:ilvl="0" w:tplc="27789EAC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0F25647"/>
    <w:multiLevelType w:val="hybridMultilevel"/>
    <w:tmpl w:val="875087C8"/>
    <w:lvl w:ilvl="0" w:tplc="5B5C2DA6">
      <w:start w:val="1"/>
      <w:numFmt w:val="decimal"/>
      <w:lvlText w:val="%1."/>
      <w:lvlJc w:val="left"/>
      <w:pPr>
        <w:ind w:left="720" w:hanging="360"/>
      </w:pPr>
      <w:rPr>
        <w:rFonts w:hint="default"/>
        <w:b/>
        <w:u w:val="singl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25500CE"/>
    <w:multiLevelType w:val="multilevel"/>
    <w:tmpl w:val="1E6C9A9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num w:numId="1">
    <w:abstractNumId w:val="7"/>
  </w:num>
  <w:num w:numId="2">
    <w:abstractNumId w:val="0"/>
  </w:num>
  <w:num w:numId="3">
    <w:abstractNumId w:val="1"/>
  </w:num>
  <w:num w:numId="4">
    <w:abstractNumId w:val="5"/>
  </w:num>
  <w:num w:numId="5">
    <w:abstractNumId w:val="8"/>
  </w:num>
  <w:num w:numId="6">
    <w:abstractNumId w:val="6"/>
  </w:num>
  <w:num w:numId="7">
    <w:abstractNumId w:val="3"/>
  </w:num>
  <w:num w:numId="8">
    <w:abstractNumId w:val="2"/>
  </w:num>
  <w:num w:numId="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20"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8B4E6A"/>
    <w:rsid w:val="00000F0E"/>
    <w:rsid w:val="000040CE"/>
    <w:rsid w:val="00007934"/>
    <w:rsid w:val="0001146E"/>
    <w:rsid w:val="00021432"/>
    <w:rsid w:val="0002663D"/>
    <w:rsid w:val="00036B48"/>
    <w:rsid w:val="00050748"/>
    <w:rsid w:val="00070AF2"/>
    <w:rsid w:val="00081325"/>
    <w:rsid w:val="000861CD"/>
    <w:rsid w:val="000916E3"/>
    <w:rsid w:val="00092742"/>
    <w:rsid w:val="00093457"/>
    <w:rsid w:val="000B312D"/>
    <w:rsid w:val="000B6A7B"/>
    <w:rsid w:val="000C26F7"/>
    <w:rsid w:val="000C4B62"/>
    <w:rsid w:val="000C65B4"/>
    <w:rsid w:val="000C7D74"/>
    <w:rsid w:val="000D0092"/>
    <w:rsid w:val="000D5A46"/>
    <w:rsid w:val="000D63FA"/>
    <w:rsid w:val="000E686C"/>
    <w:rsid w:val="000F0037"/>
    <w:rsid w:val="000F369E"/>
    <w:rsid w:val="000F7140"/>
    <w:rsid w:val="001000DB"/>
    <w:rsid w:val="001018C2"/>
    <w:rsid w:val="0010473B"/>
    <w:rsid w:val="00106730"/>
    <w:rsid w:val="00107083"/>
    <w:rsid w:val="00112FA1"/>
    <w:rsid w:val="00120718"/>
    <w:rsid w:val="00124133"/>
    <w:rsid w:val="001328EC"/>
    <w:rsid w:val="001409E4"/>
    <w:rsid w:val="00142720"/>
    <w:rsid w:val="001562AE"/>
    <w:rsid w:val="00160E79"/>
    <w:rsid w:val="00163991"/>
    <w:rsid w:val="00165BA0"/>
    <w:rsid w:val="00176952"/>
    <w:rsid w:val="00184110"/>
    <w:rsid w:val="00192FE9"/>
    <w:rsid w:val="00194D8D"/>
    <w:rsid w:val="001B382B"/>
    <w:rsid w:val="001C2F13"/>
    <w:rsid w:val="001C5519"/>
    <w:rsid w:val="001C787F"/>
    <w:rsid w:val="001C7887"/>
    <w:rsid w:val="001D2EEF"/>
    <w:rsid w:val="001D66E1"/>
    <w:rsid w:val="001D6B49"/>
    <w:rsid w:val="001E2A1D"/>
    <w:rsid w:val="001E75FE"/>
    <w:rsid w:val="001F194A"/>
    <w:rsid w:val="001F3C55"/>
    <w:rsid w:val="002019FF"/>
    <w:rsid w:val="002056EB"/>
    <w:rsid w:val="002124FD"/>
    <w:rsid w:val="0021668A"/>
    <w:rsid w:val="002241A6"/>
    <w:rsid w:val="00224B36"/>
    <w:rsid w:val="00241AC8"/>
    <w:rsid w:val="002461DE"/>
    <w:rsid w:val="00250F4E"/>
    <w:rsid w:val="00257AC8"/>
    <w:rsid w:val="00260BA9"/>
    <w:rsid w:val="00266456"/>
    <w:rsid w:val="00271B0D"/>
    <w:rsid w:val="0027431D"/>
    <w:rsid w:val="00283936"/>
    <w:rsid w:val="00297ED7"/>
    <w:rsid w:val="002A67C1"/>
    <w:rsid w:val="002A6AC1"/>
    <w:rsid w:val="002B59AC"/>
    <w:rsid w:val="002B6A06"/>
    <w:rsid w:val="002C3D8F"/>
    <w:rsid w:val="002C5208"/>
    <w:rsid w:val="002D6AAD"/>
    <w:rsid w:val="002E0612"/>
    <w:rsid w:val="002F213F"/>
    <w:rsid w:val="002F217D"/>
    <w:rsid w:val="002F3445"/>
    <w:rsid w:val="003017DE"/>
    <w:rsid w:val="00303513"/>
    <w:rsid w:val="00317E23"/>
    <w:rsid w:val="00322850"/>
    <w:rsid w:val="0032358E"/>
    <w:rsid w:val="003250A1"/>
    <w:rsid w:val="00327E00"/>
    <w:rsid w:val="0034676C"/>
    <w:rsid w:val="00356A5F"/>
    <w:rsid w:val="00366712"/>
    <w:rsid w:val="00367BD0"/>
    <w:rsid w:val="00380B41"/>
    <w:rsid w:val="00381053"/>
    <w:rsid w:val="0038276E"/>
    <w:rsid w:val="00386D00"/>
    <w:rsid w:val="003A154B"/>
    <w:rsid w:val="003B476F"/>
    <w:rsid w:val="003C204E"/>
    <w:rsid w:val="003C3A0D"/>
    <w:rsid w:val="003C409D"/>
    <w:rsid w:val="003D158C"/>
    <w:rsid w:val="003D1889"/>
    <w:rsid w:val="003D2019"/>
    <w:rsid w:val="003D3719"/>
    <w:rsid w:val="003D5DEC"/>
    <w:rsid w:val="003E3269"/>
    <w:rsid w:val="003E39C9"/>
    <w:rsid w:val="003F1B0D"/>
    <w:rsid w:val="003F6E3A"/>
    <w:rsid w:val="003F79AE"/>
    <w:rsid w:val="00412305"/>
    <w:rsid w:val="00424735"/>
    <w:rsid w:val="004254A3"/>
    <w:rsid w:val="004376A7"/>
    <w:rsid w:val="00440DB6"/>
    <w:rsid w:val="00447CC5"/>
    <w:rsid w:val="00463A5F"/>
    <w:rsid w:val="004668C3"/>
    <w:rsid w:val="00474DDA"/>
    <w:rsid w:val="00482FA3"/>
    <w:rsid w:val="00483F26"/>
    <w:rsid w:val="004849FE"/>
    <w:rsid w:val="004951EE"/>
    <w:rsid w:val="00496B10"/>
    <w:rsid w:val="004A5A22"/>
    <w:rsid w:val="004A6FC5"/>
    <w:rsid w:val="004B3BC2"/>
    <w:rsid w:val="004B3F43"/>
    <w:rsid w:val="004C0375"/>
    <w:rsid w:val="004C63F1"/>
    <w:rsid w:val="004D3343"/>
    <w:rsid w:val="004E45A8"/>
    <w:rsid w:val="004E5532"/>
    <w:rsid w:val="004F12DC"/>
    <w:rsid w:val="004F36A5"/>
    <w:rsid w:val="004F4820"/>
    <w:rsid w:val="00502DDF"/>
    <w:rsid w:val="00507F2A"/>
    <w:rsid w:val="00520DF9"/>
    <w:rsid w:val="00526B25"/>
    <w:rsid w:val="005279F4"/>
    <w:rsid w:val="00535432"/>
    <w:rsid w:val="00540905"/>
    <w:rsid w:val="005442FF"/>
    <w:rsid w:val="00546387"/>
    <w:rsid w:val="0056297E"/>
    <w:rsid w:val="0057285C"/>
    <w:rsid w:val="00574B93"/>
    <w:rsid w:val="00577D5F"/>
    <w:rsid w:val="005918BC"/>
    <w:rsid w:val="00597A7C"/>
    <w:rsid w:val="005B05F8"/>
    <w:rsid w:val="005B1DA1"/>
    <w:rsid w:val="005B68AD"/>
    <w:rsid w:val="005B6BA5"/>
    <w:rsid w:val="005B6E8C"/>
    <w:rsid w:val="005B7254"/>
    <w:rsid w:val="005C2AF2"/>
    <w:rsid w:val="005C335A"/>
    <w:rsid w:val="005D21F8"/>
    <w:rsid w:val="005D2FC6"/>
    <w:rsid w:val="005D54F9"/>
    <w:rsid w:val="005D6408"/>
    <w:rsid w:val="005D7122"/>
    <w:rsid w:val="005F1ED9"/>
    <w:rsid w:val="005F2CBB"/>
    <w:rsid w:val="005F2E4C"/>
    <w:rsid w:val="005F4E3B"/>
    <w:rsid w:val="005F5A7F"/>
    <w:rsid w:val="006001F4"/>
    <w:rsid w:val="006060FA"/>
    <w:rsid w:val="00630275"/>
    <w:rsid w:val="006336EC"/>
    <w:rsid w:val="00633A8D"/>
    <w:rsid w:val="00634620"/>
    <w:rsid w:val="00641EE5"/>
    <w:rsid w:val="00645E6D"/>
    <w:rsid w:val="0065064E"/>
    <w:rsid w:val="00653F9D"/>
    <w:rsid w:val="006634E5"/>
    <w:rsid w:val="00665FE4"/>
    <w:rsid w:val="0067265F"/>
    <w:rsid w:val="00673474"/>
    <w:rsid w:val="00683995"/>
    <w:rsid w:val="00692D26"/>
    <w:rsid w:val="006A40A1"/>
    <w:rsid w:val="006B64FC"/>
    <w:rsid w:val="006C60A4"/>
    <w:rsid w:val="006E14D9"/>
    <w:rsid w:val="006E1DFB"/>
    <w:rsid w:val="006F77BC"/>
    <w:rsid w:val="00700566"/>
    <w:rsid w:val="00701453"/>
    <w:rsid w:val="00702C09"/>
    <w:rsid w:val="00707A62"/>
    <w:rsid w:val="00713781"/>
    <w:rsid w:val="0071735A"/>
    <w:rsid w:val="00735059"/>
    <w:rsid w:val="00737794"/>
    <w:rsid w:val="0074162C"/>
    <w:rsid w:val="00751E3A"/>
    <w:rsid w:val="00753751"/>
    <w:rsid w:val="007702E6"/>
    <w:rsid w:val="00776D09"/>
    <w:rsid w:val="00777158"/>
    <w:rsid w:val="00792909"/>
    <w:rsid w:val="007947F8"/>
    <w:rsid w:val="007A1DCF"/>
    <w:rsid w:val="007A2A80"/>
    <w:rsid w:val="007B20D2"/>
    <w:rsid w:val="007C4937"/>
    <w:rsid w:val="007D1B68"/>
    <w:rsid w:val="007E04C3"/>
    <w:rsid w:val="007F3044"/>
    <w:rsid w:val="00800A1B"/>
    <w:rsid w:val="00804B2A"/>
    <w:rsid w:val="00822A66"/>
    <w:rsid w:val="00833377"/>
    <w:rsid w:val="0084312F"/>
    <w:rsid w:val="00843E0D"/>
    <w:rsid w:val="00851145"/>
    <w:rsid w:val="00852EA7"/>
    <w:rsid w:val="008565BB"/>
    <w:rsid w:val="008661C6"/>
    <w:rsid w:val="00866B83"/>
    <w:rsid w:val="008776C5"/>
    <w:rsid w:val="00882C1D"/>
    <w:rsid w:val="00883DCC"/>
    <w:rsid w:val="008A1DE9"/>
    <w:rsid w:val="008A389D"/>
    <w:rsid w:val="008A39A8"/>
    <w:rsid w:val="008A618B"/>
    <w:rsid w:val="008A7DE6"/>
    <w:rsid w:val="008B106B"/>
    <w:rsid w:val="008B44B9"/>
    <w:rsid w:val="008B4C5D"/>
    <w:rsid w:val="008B4E6A"/>
    <w:rsid w:val="008C25E1"/>
    <w:rsid w:val="008C78D9"/>
    <w:rsid w:val="008D179A"/>
    <w:rsid w:val="008D40B4"/>
    <w:rsid w:val="008D6061"/>
    <w:rsid w:val="008D742D"/>
    <w:rsid w:val="008D7EB5"/>
    <w:rsid w:val="008E1E8E"/>
    <w:rsid w:val="008E2EE8"/>
    <w:rsid w:val="008F022A"/>
    <w:rsid w:val="008F55C6"/>
    <w:rsid w:val="009016A6"/>
    <w:rsid w:val="0090629C"/>
    <w:rsid w:val="0091256F"/>
    <w:rsid w:val="00913EDC"/>
    <w:rsid w:val="00915AD7"/>
    <w:rsid w:val="00922120"/>
    <w:rsid w:val="00924B55"/>
    <w:rsid w:val="00927EBF"/>
    <w:rsid w:val="00934004"/>
    <w:rsid w:val="0093636F"/>
    <w:rsid w:val="00941C1F"/>
    <w:rsid w:val="00946795"/>
    <w:rsid w:val="00947EDB"/>
    <w:rsid w:val="00952B05"/>
    <w:rsid w:val="0097402B"/>
    <w:rsid w:val="009802B3"/>
    <w:rsid w:val="00982ED1"/>
    <w:rsid w:val="00986D2A"/>
    <w:rsid w:val="009961C4"/>
    <w:rsid w:val="009B16C7"/>
    <w:rsid w:val="009C20DB"/>
    <w:rsid w:val="009C2EB4"/>
    <w:rsid w:val="009C5441"/>
    <w:rsid w:val="009C7CF9"/>
    <w:rsid w:val="009D1C47"/>
    <w:rsid w:val="009D5643"/>
    <w:rsid w:val="009E4927"/>
    <w:rsid w:val="00A01C68"/>
    <w:rsid w:val="00A03A3E"/>
    <w:rsid w:val="00A071A0"/>
    <w:rsid w:val="00A2190C"/>
    <w:rsid w:val="00A237B3"/>
    <w:rsid w:val="00A270B7"/>
    <w:rsid w:val="00A307AF"/>
    <w:rsid w:val="00A40D08"/>
    <w:rsid w:val="00A4348A"/>
    <w:rsid w:val="00A524C1"/>
    <w:rsid w:val="00A56ECA"/>
    <w:rsid w:val="00A5760A"/>
    <w:rsid w:val="00A57D8F"/>
    <w:rsid w:val="00A60A2C"/>
    <w:rsid w:val="00A61B22"/>
    <w:rsid w:val="00A67C36"/>
    <w:rsid w:val="00A71220"/>
    <w:rsid w:val="00A7293A"/>
    <w:rsid w:val="00A81861"/>
    <w:rsid w:val="00A82274"/>
    <w:rsid w:val="00A855E5"/>
    <w:rsid w:val="00AA2991"/>
    <w:rsid w:val="00AA5392"/>
    <w:rsid w:val="00AA67F8"/>
    <w:rsid w:val="00AA7745"/>
    <w:rsid w:val="00AB4770"/>
    <w:rsid w:val="00AD01CD"/>
    <w:rsid w:val="00AD1706"/>
    <w:rsid w:val="00AD435E"/>
    <w:rsid w:val="00AE533D"/>
    <w:rsid w:val="00AE697F"/>
    <w:rsid w:val="00AE7953"/>
    <w:rsid w:val="00AF307F"/>
    <w:rsid w:val="00AF486E"/>
    <w:rsid w:val="00AF4B16"/>
    <w:rsid w:val="00B0323F"/>
    <w:rsid w:val="00B119FA"/>
    <w:rsid w:val="00B23BD2"/>
    <w:rsid w:val="00B25DB3"/>
    <w:rsid w:val="00B27D6C"/>
    <w:rsid w:val="00B30200"/>
    <w:rsid w:val="00B3721A"/>
    <w:rsid w:val="00B3764D"/>
    <w:rsid w:val="00B413B7"/>
    <w:rsid w:val="00B44063"/>
    <w:rsid w:val="00B44C32"/>
    <w:rsid w:val="00B478C2"/>
    <w:rsid w:val="00B509CC"/>
    <w:rsid w:val="00B629B8"/>
    <w:rsid w:val="00B70967"/>
    <w:rsid w:val="00B76FD6"/>
    <w:rsid w:val="00B83297"/>
    <w:rsid w:val="00B84837"/>
    <w:rsid w:val="00B86D89"/>
    <w:rsid w:val="00B93523"/>
    <w:rsid w:val="00B93C4E"/>
    <w:rsid w:val="00BA2D56"/>
    <w:rsid w:val="00BC3897"/>
    <w:rsid w:val="00BC3CF1"/>
    <w:rsid w:val="00BC40B4"/>
    <w:rsid w:val="00BC6372"/>
    <w:rsid w:val="00BD4320"/>
    <w:rsid w:val="00BE3A68"/>
    <w:rsid w:val="00BF070C"/>
    <w:rsid w:val="00BF5840"/>
    <w:rsid w:val="00C0048E"/>
    <w:rsid w:val="00C013F5"/>
    <w:rsid w:val="00C1620E"/>
    <w:rsid w:val="00C17535"/>
    <w:rsid w:val="00C23762"/>
    <w:rsid w:val="00C23FD1"/>
    <w:rsid w:val="00C24D34"/>
    <w:rsid w:val="00C25E89"/>
    <w:rsid w:val="00C31BC9"/>
    <w:rsid w:val="00C328C0"/>
    <w:rsid w:val="00C35854"/>
    <w:rsid w:val="00C4126C"/>
    <w:rsid w:val="00C566DD"/>
    <w:rsid w:val="00C57716"/>
    <w:rsid w:val="00C6254C"/>
    <w:rsid w:val="00C63123"/>
    <w:rsid w:val="00C713BB"/>
    <w:rsid w:val="00C80C30"/>
    <w:rsid w:val="00C81AD2"/>
    <w:rsid w:val="00C82685"/>
    <w:rsid w:val="00C91EDF"/>
    <w:rsid w:val="00C93784"/>
    <w:rsid w:val="00C9503B"/>
    <w:rsid w:val="00CB5312"/>
    <w:rsid w:val="00CB6F84"/>
    <w:rsid w:val="00CC0840"/>
    <w:rsid w:val="00CD4CA5"/>
    <w:rsid w:val="00CD5C87"/>
    <w:rsid w:val="00CE5BCB"/>
    <w:rsid w:val="00CE684B"/>
    <w:rsid w:val="00D1134F"/>
    <w:rsid w:val="00D13DA4"/>
    <w:rsid w:val="00D17040"/>
    <w:rsid w:val="00D25F72"/>
    <w:rsid w:val="00D33EDD"/>
    <w:rsid w:val="00D341B6"/>
    <w:rsid w:val="00D45B4E"/>
    <w:rsid w:val="00D464DF"/>
    <w:rsid w:val="00D51522"/>
    <w:rsid w:val="00D54A6C"/>
    <w:rsid w:val="00D61094"/>
    <w:rsid w:val="00D648E6"/>
    <w:rsid w:val="00D722F5"/>
    <w:rsid w:val="00D801FC"/>
    <w:rsid w:val="00D9085C"/>
    <w:rsid w:val="00D9234E"/>
    <w:rsid w:val="00D93713"/>
    <w:rsid w:val="00D94F58"/>
    <w:rsid w:val="00DA1263"/>
    <w:rsid w:val="00DA37D2"/>
    <w:rsid w:val="00DA3BCF"/>
    <w:rsid w:val="00DB550F"/>
    <w:rsid w:val="00DD70ED"/>
    <w:rsid w:val="00DF375D"/>
    <w:rsid w:val="00E01FB8"/>
    <w:rsid w:val="00E021E9"/>
    <w:rsid w:val="00E02DA3"/>
    <w:rsid w:val="00E16953"/>
    <w:rsid w:val="00E174A2"/>
    <w:rsid w:val="00E17635"/>
    <w:rsid w:val="00E221A1"/>
    <w:rsid w:val="00E240C2"/>
    <w:rsid w:val="00E35F2D"/>
    <w:rsid w:val="00E36AD6"/>
    <w:rsid w:val="00E37796"/>
    <w:rsid w:val="00E471BD"/>
    <w:rsid w:val="00E55E25"/>
    <w:rsid w:val="00E62387"/>
    <w:rsid w:val="00E66DD3"/>
    <w:rsid w:val="00E709AF"/>
    <w:rsid w:val="00E70E54"/>
    <w:rsid w:val="00E725AE"/>
    <w:rsid w:val="00E874B7"/>
    <w:rsid w:val="00E87EF2"/>
    <w:rsid w:val="00E97040"/>
    <w:rsid w:val="00EA3C29"/>
    <w:rsid w:val="00EC31D7"/>
    <w:rsid w:val="00ED2F8E"/>
    <w:rsid w:val="00ED5520"/>
    <w:rsid w:val="00EF326F"/>
    <w:rsid w:val="00F118B2"/>
    <w:rsid w:val="00F11CAD"/>
    <w:rsid w:val="00F1387B"/>
    <w:rsid w:val="00F24D69"/>
    <w:rsid w:val="00F57D1C"/>
    <w:rsid w:val="00F62BDD"/>
    <w:rsid w:val="00F63DC5"/>
    <w:rsid w:val="00F749CA"/>
    <w:rsid w:val="00F931EF"/>
    <w:rsid w:val="00FA0912"/>
    <w:rsid w:val="00FA2983"/>
    <w:rsid w:val="00FA3B38"/>
    <w:rsid w:val="00FA579C"/>
    <w:rsid w:val="00FC08B7"/>
    <w:rsid w:val="00FC58C8"/>
    <w:rsid w:val="00FD0FFD"/>
    <w:rsid w:val="00FD2E4F"/>
    <w:rsid w:val="00FD77D4"/>
    <w:rsid w:val="00FE0030"/>
    <w:rsid w:val="00FE2894"/>
    <w:rsid w:val="00FF0279"/>
    <w:rsid w:val="00FF3F3F"/>
    <w:rsid w:val="00FF53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bn-BD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3DA4"/>
    <w:rPr>
      <w:rFonts w:cs="Vrinda"/>
    </w:rPr>
  </w:style>
  <w:style w:type="paragraph" w:styleId="3">
    <w:name w:val="heading 3"/>
    <w:basedOn w:val="a"/>
    <w:link w:val="30"/>
    <w:uiPriority w:val="9"/>
    <w:qFormat/>
    <w:rsid w:val="00ED2F8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8B4E6A"/>
    <w:rPr>
      <w:b/>
      <w:bCs/>
    </w:rPr>
  </w:style>
  <w:style w:type="character" w:styleId="a4">
    <w:name w:val="Emphasis"/>
    <w:basedOn w:val="a0"/>
    <w:uiPriority w:val="20"/>
    <w:qFormat/>
    <w:rsid w:val="008B4E6A"/>
    <w:rPr>
      <w:i/>
      <w:iCs/>
    </w:rPr>
  </w:style>
  <w:style w:type="character" w:customStyle="1" w:styleId="30">
    <w:name w:val="Заглавие 3 Знак"/>
    <w:basedOn w:val="a0"/>
    <w:link w:val="3"/>
    <w:uiPriority w:val="9"/>
    <w:rsid w:val="00ED2F8E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5">
    <w:name w:val="Normal (Web)"/>
    <w:basedOn w:val="a"/>
    <w:uiPriority w:val="99"/>
    <w:unhideWhenUsed/>
    <w:rsid w:val="00ED2F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List Paragraph"/>
    <w:basedOn w:val="a"/>
    <w:uiPriority w:val="34"/>
    <w:qFormat/>
    <w:rsid w:val="00AF307F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866B8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Горен колонтитул Знак"/>
    <w:basedOn w:val="a0"/>
    <w:link w:val="a7"/>
    <w:uiPriority w:val="99"/>
    <w:rsid w:val="00866B83"/>
    <w:rPr>
      <w:rFonts w:cs="Vrinda"/>
    </w:rPr>
  </w:style>
  <w:style w:type="paragraph" w:styleId="a9">
    <w:name w:val="footer"/>
    <w:basedOn w:val="a"/>
    <w:link w:val="aa"/>
    <w:uiPriority w:val="99"/>
    <w:unhideWhenUsed/>
    <w:rsid w:val="00866B8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a">
    <w:name w:val="Долен колонтитул Знак"/>
    <w:basedOn w:val="a0"/>
    <w:link w:val="a9"/>
    <w:uiPriority w:val="99"/>
    <w:rsid w:val="00866B83"/>
    <w:rPr>
      <w:rFonts w:cs="Vrinda"/>
    </w:rPr>
  </w:style>
  <w:style w:type="table" w:styleId="ab">
    <w:name w:val="Table Grid"/>
    <w:basedOn w:val="a1"/>
    <w:uiPriority w:val="39"/>
    <w:rsid w:val="00D33ED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ill-in-placeholder">
    <w:name w:val="fill-in-placeholder"/>
    <w:basedOn w:val="a0"/>
    <w:rsid w:val="005D54F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49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122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899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588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35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59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299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24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16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211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77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315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12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154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37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4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06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64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700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597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56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485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55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05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07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921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68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700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7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690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33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625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22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822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37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22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1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7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83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75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409573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</w:divsChild>
    </w:div>
    <w:div w:id="85499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4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2102875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</w:divsChild>
    </w:div>
    <w:div w:id="86567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62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1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10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419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18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473668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592198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951664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210888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62688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668752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92453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04714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55130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</w:divsChild>
    </w:div>
    <w:div w:id="122324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61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1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45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2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31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8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25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113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982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04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721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489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24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65819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84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038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1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8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36783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5456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256015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909732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</w:divsChild>
    </w:div>
    <w:div w:id="170297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6</Pages>
  <Words>1190</Words>
  <Characters>6788</Characters>
  <Application>Microsoft Office Word</Application>
  <DocSecurity>0</DocSecurity>
  <Lines>56</Lines>
  <Paragraphs>15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7963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Незабравка Тренева</dc:creator>
  <cp:keywords/>
  <dc:description/>
  <cp:lastModifiedBy>Admin</cp:lastModifiedBy>
  <cp:revision>16</cp:revision>
  <dcterms:created xsi:type="dcterms:W3CDTF">2022-09-04T15:04:00Z</dcterms:created>
  <dcterms:modified xsi:type="dcterms:W3CDTF">2022-10-10T21:19:00Z</dcterms:modified>
</cp:coreProperties>
</file>